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19BF" w14:textId="1A15C6EF" w:rsidR="00BE1542" w:rsidRPr="003F3447" w:rsidRDefault="003F3447" w:rsidP="003F3447">
      <w:pPr>
        <w:bidi/>
        <w:spacing w:after="0" w:line="240" w:lineRule="auto"/>
        <w:ind w:right="-630"/>
        <w:rPr>
          <w:rFonts w:cs="B Zar"/>
          <w:sz w:val="28"/>
          <w:szCs w:val="28"/>
        </w:rPr>
      </w:pPr>
      <w:r w:rsidRPr="003F3447">
        <w:rPr>
          <w:rFonts w:cs="B Zar"/>
          <w:color w:val="EE0000"/>
          <w:sz w:val="28"/>
          <w:szCs w:val="28"/>
          <w:rtl/>
        </w:rPr>
        <w:t>آیین دادرسی کار</w:t>
      </w:r>
      <w:r w:rsidRPr="003F3447">
        <w:rPr>
          <w:rFonts w:cs="B Zar"/>
          <w:sz w:val="28"/>
          <w:szCs w:val="28"/>
        </w:rPr>
        <w:br/>
      </w:r>
      <w:r w:rsidRPr="003F3447">
        <w:rPr>
          <w:rFonts w:cs="B Zar"/>
          <w:sz w:val="28"/>
          <w:szCs w:val="28"/>
        </w:rPr>
        <w:br/>
      </w:r>
      <w:r w:rsidRPr="003F3447">
        <w:rPr>
          <w:rFonts w:cs="B Zar"/>
          <w:sz w:val="28"/>
          <w:szCs w:val="28"/>
          <w:rtl/>
        </w:rPr>
        <w:t>مقدمه</w:t>
      </w:r>
      <w:r w:rsidRPr="003F3447">
        <w:rPr>
          <w:rFonts w:cs="B Zar"/>
          <w:sz w:val="28"/>
          <w:szCs w:val="28"/>
        </w:rPr>
        <w:br/>
      </w:r>
      <w:r w:rsidRPr="003F3447">
        <w:rPr>
          <w:rFonts w:cs="B Zar"/>
          <w:sz w:val="28"/>
          <w:szCs w:val="28"/>
          <w:rtl/>
        </w:rPr>
        <w:t xml:space="preserve">به استناد ماده </w:t>
      </w:r>
      <w:r w:rsidRPr="003F3447">
        <w:rPr>
          <w:rFonts w:cs="B Zar"/>
          <w:sz w:val="28"/>
          <w:szCs w:val="28"/>
          <w:rtl/>
          <w:lang w:bidi="fa-IR"/>
        </w:rPr>
        <w:t>۱۶۴</w:t>
      </w:r>
      <w:r w:rsidRPr="003F3447">
        <w:rPr>
          <w:rFonts w:cs="B Zar"/>
          <w:sz w:val="28"/>
          <w:szCs w:val="28"/>
          <w:rtl/>
        </w:rPr>
        <w:t xml:space="preserve"> قانون کار جمهوری اسلامی ایران، مصوب </w:t>
      </w:r>
      <w:r w:rsidRPr="003F3447">
        <w:rPr>
          <w:rFonts w:cs="B Zar"/>
          <w:sz w:val="28"/>
          <w:szCs w:val="28"/>
          <w:rtl/>
          <w:lang w:bidi="fa-IR"/>
        </w:rPr>
        <w:t>۲۹/۸/۱۳۶۹</w:t>
      </w:r>
      <w:r w:rsidRPr="003F3447">
        <w:rPr>
          <w:rFonts w:cs="B Zar"/>
          <w:sz w:val="28"/>
          <w:szCs w:val="28"/>
          <w:rtl/>
        </w:rPr>
        <w:t xml:space="preserve"> مجمع تشخیص مصلحت نظام و با توجه به رعایت قاعده دادرسی عادلانه و اصول خاص دادرسی کار، از قبیل اصل سرعت، اصل غیرتشریفاتی بودن رسیدگی، اصل تخصصی و فنی بودن رسیدگی، اصل سه جانبه گرایی و اصل رایگان بودن دادرسی کار، مقررات مربوط به چگونگی تشکیل جلسات مراجع حل اختلاف کار، به شرح ذیل تصویب می شود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اول ـ اصول کلی</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۱</w:t>
      </w:r>
      <w:r w:rsidRPr="003F3447">
        <w:rPr>
          <w:rFonts w:cs="B Zar"/>
          <w:sz w:val="28"/>
          <w:szCs w:val="28"/>
          <w:rtl/>
        </w:rPr>
        <w:t>ـ تعاریف واژگان اساسی به کار برده شده در این آیین نامه به شرح ذیل می باشد</w:t>
      </w:r>
      <w:r w:rsidRPr="003F3447">
        <w:rPr>
          <w:rFonts w:cs="B Zar"/>
          <w:sz w:val="28"/>
          <w:szCs w:val="28"/>
        </w:rPr>
        <w:t>:</w:t>
      </w:r>
      <w:r w:rsidRPr="003F3447">
        <w:rPr>
          <w:rFonts w:cs="B Zar"/>
          <w:sz w:val="28"/>
          <w:szCs w:val="28"/>
        </w:rPr>
        <w:br/>
      </w:r>
      <w:r w:rsidRPr="003F3447">
        <w:rPr>
          <w:rFonts w:cs="B Zar"/>
          <w:sz w:val="28"/>
          <w:szCs w:val="28"/>
          <w:rtl/>
          <w:lang w:bidi="fa-IR"/>
        </w:rPr>
        <w:t>۱</w:t>
      </w:r>
      <w:r w:rsidRPr="003F3447">
        <w:rPr>
          <w:rFonts w:cs="B Zar"/>
          <w:sz w:val="28"/>
          <w:szCs w:val="28"/>
          <w:rtl/>
        </w:rPr>
        <w:t>ـ آیین دادرسی کار: مجموعه اصول و مقرراتی است که اصحاب دعوا در مقام مراجعه به مراجع حل اختلاف کار و مراجع مزبور در مقام رسیدگی، مکلف به رعایت و تبعیت از آن می باشند</w:t>
      </w:r>
      <w:r w:rsidRPr="003F3447">
        <w:rPr>
          <w:rFonts w:cs="B Zar"/>
          <w:sz w:val="28"/>
          <w:szCs w:val="28"/>
        </w:rPr>
        <w:t>.</w:t>
      </w:r>
      <w:r w:rsidRPr="003F3447">
        <w:rPr>
          <w:rFonts w:cs="B Zar"/>
          <w:sz w:val="28"/>
          <w:szCs w:val="28"/>
        </w:rPr>
        <w:br/>
      </w:r>
      <w:r w:rsidRPr="003F3447">
        <w:rPr>
          <w:rFonts w:cs="B Zar"/>
          <w:sz w:val="28"/>
          <w:szCs w:val="28"/>
          <w:rtl/>
          <w:lang w:bidi="fa-IR"/>
        </w:rPr>
        <w:t>۲</w:t>
      </w:r>
      <w:r w:rsidRPr="003F3447">
        <w:rPr>
          <w:rFonts w:cs="B Zar"/>
          <w:sz w:val="28"/>
          <w:szCs w:val="28"/>
          <w:rtl/>
        </w:rPr>
        <w:t xml:space="preserve">ـ مراجع حل اختلاف کار: هیأت های تشخیص و حل اختلاف پیش بینی شده در ماده </w:t>
      </w:r>
      <w:r w:rsidRPr="003F3447">
        <w:rPr>
          <w:rFonts w:cs="B Zar"/>
          <w:sz w:val="28"/>
          <w:szCs w:val="28"/>
          <w:rtl/>
          <w:lang w:bidi="fa-IR"/>
        </w:rPr>
        <w:t>۱۵۷</w:t>
      </w:r>
      <w:r w:rsidRPr="003F3447">
        <w:rPr>
          <w:rFonts w:cs="B Zar"/>
          <w:sz w:val="28"/>
          <w:szCs w:val="28"/>
          <w:rtl/>
        </w:rPr>
        <w:t xml:space="preserve"> قانون کار می باشند که به دعاوی بین کارگر یا کارآموز و کارفرما رسیدگی می نمایند</w:t>
      </w:r>
      <w:r w:rsidRPr="003F3447">
        <w:rPr>
          <w:rFonts w:cs="B Zar"/>
          <w:sz w:val="28"/>
          <w:szCs w:val="28"/>
        </w:rPr>
        <w:t>.</w:t>
      </w:r>
      <w:r w:rsidRPr="003F3447">
        <w:rPr>
          <w:rFonts w:cs="B Zar"/>
          <w:sz w:val="28"/>
          <w:szCs w:val="28"/>
        </w:rPr>
        <w:br/>
      </w:r>
      <w:r w:rsidRPr="003F3447">
        <w:rPr>
          <w:rFonts w:cs="B Zar"/>
          <w:sz w:val="28"/>
          <w:szCs w:val="28"/>
          <w:rtl/>
          <w:lang w:bidi="fa-IR"/>
        </w:rPr>
        <w:t>۳</w:t>
      </w:r>
      <w:r w:rsidRPr="003F3447">
        <w:rPr>
          <w:rFonts w:cs="B Zar"/>
          <w:sz w:val="28"/>
          <w:szCs w:val="28"/>
          <w:rtl/>
        </w:rPr>
        <w:t>ـ صلاحـیت: شایستگی و اختیار اعمال حق و از طرف دیگر تکلیفی است که به موجب قانون برای مراجع حل اختلاف کار مقرر شده است</w:t>
      </w:r>
      <w:r w:rsidRPr="003F3447">
        <w:rPr>
          <w:rFonts w:cs="B Zar"/>
          <w:sz w:val="28"/>
          <w:szCs w:val="28"/>
        </w:rPr>
        <w:t>.</w:t>
      </w:r>
      <w:r w:rsidRPr="003F3447">
        <w:rPr>
          <w:rFonts w:cs="B Zar"/>
          <w:sz w:val="28"/>
          <w:szCs w:val="28"/>
        </w:rPr>
        <w:br/>
      </w:r>
      <w:r w:rsidRPr="003F3447">
        <w:rPr>
          <w:rFonts w:cs="B Zar"/>
          <w:sz w:val="28"/>
          <w:szCs w:val="28"/>
          <w:rtl/>
          <w:lang w:bidi="fa-IR"/>
        </w:rPr>
        <w:t>۴</w:t>
      </w:r>
      <w:r w:rsidRPr="003F3447">
        <w:rPr>
          <w:rFonts w:cs="B Zar"/>
          <w:sz w:val="28"/>
          <w:szCs w:val="28"/>
          <w:rtl/>
        </w:rPr>
        <w:t>ـ اصیل: شخص حقیقی یا حقوقی است که از جانب خود و برای خود اقامه دعوا می نماید و نتیجه دادرسی به طور مستقیم به او برمی گردد</w:t>
      </w:r>
      <w:r w:rsidRPr="003F3447">
        <w:rPr>
          <w:rFonts w:cs="B Zar"/>
          <w:sz w:val="28"/>
          <w:szCs w:val="28"/>
        </w:rPr>
        <w:t>.</w:t>
      </w:r>
      <w:r w:rsidRPr="003F3447">
        <w:rPr>
          <w:rFonts w:cs="B Zar"/>
          <w:sz w:val="28"/>
          <w:szCs w:val="28"/>
        </w:rPr>
        <w:br/>
      </w:r>
      <w:r w:rsidRPr="003F3447">
        <w:rPr>
          <w:rFonts w:cs="B Zar"/>
          <w:sz w:val="28"/>
          <w:szCs w:val="28"/>
          <w:rtl/>
          <w:lang w:bidi="fa-IR"/>
        </w:rPr>
        <w:t>۵</w:t>
      </w:r>
      <w:r w:rsidRPr="003F3447">
        <w:rPr>
          <w:rFonts w:cs="B Zar"/>
          <w:sz w:val="28"/>
          <w:szCs w:val="28"/>
        </w:rPr>
        <w:t xml:space="preserve"> </w:t>
      </w:r>
      <w:r w:rsidRPr="003F3447">
        <w:rPr>
          <w:rFonts w:cs="B Zar"/>
          <w:sz w:val="28"/>
          <w:szCs w:val="28"/>
          <w:rtl/>
        </w:rPr>
        <w:t>ـ نماینده: شخص حقیقی یا حقوقی است که به موجب قرارداد یا قانون یا حکم دادگاه تعیین شده است؛ نماینده قراردادی باید فقط شخص حقیقی باشد</w:t>
      </w:r>
      <w:r w:rsidRPr="003F3447">
        <w:rPr>
          <w:rFonts w:cs="B Zar"/>
          <w:sz w:val="28"/>
          <w:szCs w:val="28"/>
        </w:rPr>
        <w:t>.</w:t>
      </w:r>
      <w:r w:rsidRPr="003F3447">
        <w:rPr>
          <w:rFonts w:cs="B Zar"/>
          <w:sz w:val="28"/>
          <w:szCs w:val="28"/>
        </w:rPr>
        <w:br/>
      </w:r>
      <w:r w:rsidRPr="003F3447">
        <w:rPr>
          <w:rFonts w:cs="B Zar"/>
          <w:sz w:val="28"/>
          <w:szCs w:val="28"/>
          <w:rtl/>
          <w:lang w:bidi="fa-IR"/>
        </w:rPr>
        <w:t>۶</w:t>
      </w:r>
      <w:r w:rsidRPr="003F3447">
        <w:rPr>
          <w:rFonts w:cs="B Zar"/>
          <w:sz w:val="28"/>
          <w:szCs w:val="28"/>
        </w:rPr>
        <w:t xml:space="preserve"> </w:t>
      </w:r>
      <w:r w:rsidRPr="003F3447">
        <w:rPr>
          <w:rFonts w:cs="B Zar"/>
          <w:sz w:val="28"/>
          <w:szCs w:val="28"/>
          <w:rtl/>
        </w:rPr>
        <w:t>ـ سند: نوشته ای است که در مقام ادعا یا دفاع قابل استناد باشد</w:t>
      </w:r>
      <w:r w:rsidRPr="003F3447">
        <w:rPr>
          <w:rFonts w:cs="B Zar"/>
          <w:sz w:val="28"/>
          <w:szCs w:val="28"/>
        </w:rPr>
        <w:t>.</w:t>
      </w:r>
      <w:r w:rsidRPr="003F3447">
        <w:rPr>
          <w:rFonts w:cs="B Zar"/>
          <w:sz w:val="28"/>
          <w:szCs w:val="28"/>
        </w:rPr>
        <w:br/>
      </w:r>
      <w:r w:rsidRPr="003F3447">
        <w:rPr>
          <w:rFonts w:cs="B Zar"/>
          <w:sz w:val="28"/>
          <w:szCs w:val="28"/>
          <w:rtl/>
          <w:lang w:bidi="fa-IR"/>
        </w:rPr>
        <w:t>۷</w:t>
      </w:r>
      <w:r w:rsidRPr="003F3447">
        <w:rPr>
          <w:rFonts w:cs="B Zar"/>
          <w:sz w:val="28"/>
          <w:szCs w:val="28"/>
          <w:rtl/>
        </w:rPr>
        <w:t>ـ سند عادی: نوشته ای است که بدون رعایت تشریفات سند رسمی صادر می شود</w:t>
      </w:r>
      <w:r w:rsidRPr="003F3447">
        <w:rPr>
          <w:rFonts w:cs="B Zar"/>
          <w:sz w:val="28"/>
          <w:szCs w:val="28"/>
        </w:rPr>
        <w:t>.</w:t>
      </w:r>
      <w:r w:rsidRPr="003F3447">
        <w:rPr>
          <w:rFonts w:cs="B Zar"/>
          <w:sz w:val="28"/>
          <w:szCs w:val="28"/>
        </w:rPr>
        <w:br/>
      </w:r>
      <w:r w:rsidRPr="003F3447">
        <w:rPr>
          <w:rFonts w:cs="B Zar"/>
          <w:sz w:val="28"/>
          <w:szCs w:val="28"/>
          <w:rtl/>
          <w:lang w:bidi="fa-IR"/>
        </w:rPr>
        <w:t>۸</w:t>
      </w:r>
      <w:r w:rsidRPr="003F3447">
        <w:rPr>
          <w:rFonts w:cs="B Zar"/>
          <w:sz w:val="28"/>
          <w:szCs w:val="28"/>
        </w:rPr>
        <w:t xml:space="preserve"> </w:t>
      </w:r>
      <w:r w:rsidRPr="003F3447">
        <w:rPr>
          <w:rFonts w:cs="B Zar"/>
          <w:sz w:val="28"/>
          <w:szCs w:val="28"/>
          <w:rtl/>
        </w:rPr>
        <w:t>ـ سند رسمی: نوشته ای است که در نزد مأمور رسمی و در حدود صلاحیت وی، طبق قوانین و مقررات صادر می شود</w:t>
      </w:r>
      <w:r w:rsidRPr="003F3447">
        <w:rPr>
          <w:rFonts w:cs="B Zar"/>
          <w:sz w:val="28"/>
          <w:szCs w:val="28"/>
        </w:rPr>
        <w:t>.</w:t>
      </w:r>
      <w:r w:rsidRPr="003F3447">
        <w:rPr>
          <w:rFonts w:cs="B Zar"/>
          <w:sz w:val="28"/>
          <w:szCs w:val="28"/>
        </w:rPr>
        <w:br/>
      </w:r>
      <w:r w:rsidRPr="003F3447">
        <w:rPr>
          <w:rFonts w:cs="B Zar"/>
          <w:sz w:val="28"/>
          <w:szCs w:val="28"/>
          <w:rtl/>
          <w:lang w:bidi="fa-IR"/>
        </w:rPr>
        <w:t>۹</w:t>
      </w:r>
      <w:r w:rsidRPr="003F3447">
        <w:rPr>
          <w:rFonts w:cs="B Zar"/>
          <w:sz w:val="28"/>
          <w:szCs w:val="28"/>
          <w:rtl/>
        </w:rPr>
        <w:t>ـ مأمور ابلاغ: کسی است که از طرف اداره کل تعاون، کار و رفاه اجتماعی با ابلاغ داخلی به این سمت منصوب می شود</w:t>
      </w:r>
      <w:r w:rsidRPr="003F3447">
        <w:rPr>
          <w:rFonts w:cs="B Zar"/>
          <w:sz w:val="28"/>
          <w:szCs w:val="28"/>
        </w:rPr>
        <w:t>.</w:t>
      </w:r>
      <w:r w:rsidRPr="003F3447">
        <w:rPr>
          <w:rFonts w:cs="B Zar"/>
          <w:sz w:val="28"/>
          <w:szCs w:val="28"/>
        </w:rPr>
        <w:br/>
      </w:r>
      <w:r w:rsidRPr="003F3447">
        <w:rPr>
          <w:rFonts w:cs="B Zar"/>
          <w:sz w:val="28"/>
          <w:szCs w:val="28"/>
          <w:rtl/>
          <w:lang w:bidi="fa-IR"/>
        </w:rPr>
        <w:t>۱۰</w:t>
      </w:r>
      <w:r w:rsidRPr="003F3447">
        <w:rPr>
          <w:rFonts w:cs="B Zar"/>
          <w:sz w:val="28"/>
          <w:szCs w:val="28"/>
          <w:rtl/>
        </w:rPr>
        <w:t>ـ دادنامه: به رأی پاکنویس شده دادنامه می گویند</w:t>
      </w:r>
      <w:r w:rsidRPr="003F3447">
        <w:rPr>
          <w:rFonts w:cs="B Zar"/>
          <w:sz w:val="28"/>
          <w:szCs w:val="28"/>
        </w:rPr>
        <w:t>.</w:t>
      </w:r>
      <w:r w:rsidRPr="003F3447">
        <w:rPr>
          <w:rFonts w:cs="B Zar"/>
          <w:sz w:val="28"/>
          <w:szCs w:val="28"/>
        </w:rPr>
        <w:br/>
      </w:r>
      <w:r w:rsidRPr="003F3447">
        <w:rPr>
          <w:rFonts w:cs="B Zar"/>
          <w:sz w:val="28"/>
          <w:szCs w:val="28"/>
          <w:rtl/>
          <w:lang w:bidi="fa-IR"/>
        </w:rPr>
        <w:t>۱۱</w:t>
      </w:r>
      <w:r w:rsidRPr="003F3447">
        <w:rPr>
          <w:rFonts w:cs="B Zar"/>
          <w:sz w:val="28"/>
          <w:szCs w:val="28"/>
          <w:rtl/>
        </w:rPr>
        <w:t xml:space="preserve">ـ قواعد آمره: قواعدی هستند که با توافق نیز نمی توان از اجرای آنها خودداری نمود؛ از قبیل رعایت حداقل مزد قانونی (موضوع تبصره ماده </w:t>
      </w:r>
      <w:r w:rsidRPr="003F3447">
        <w:rPr>
          <w:rFonts w:cs="B Zar"/>
          <w:sz w:val="28"/>
          <w:szCs w:val="28"/>
          <w:rtl/>
          <w:lang w:bidi="fa-IR"/>
        </w:rPr>
        <w:t>۴۱</w:t>
      </w:r>
      <w:r w:rsidRPr="003F3447">
        <w:rPr>
          <w:rFonts w:cs="B Zar"/>
          <w:sz w:val="28"/>
          <w:szCs w:val="28"/>
          <w:rtl/>
        </w:rPr>
        <w:t xml:space="preserve"> قانون کار) و رعایت حداکثر ساعات قانونی کار (موضوع تبصره </w:t>
      </w:r>
      <w:r w:rsidRPr="003F3447">
        <w:rPr>
          <w:rFonts w:cs="B Zar"/>
          <w:sz w:val="28"/>
          <w:szCs w:val="28"/>
          <w:rtl/>
          <w:lang w:bidi="fa-IR"/>
        </w:rPr>
        <w:t>۱</w:t>
      </w:r>
      <w:r w:rsidRPr="003F3447">
        <w:rPr>
          <w:rFonts w:cs="B Zar"/>
          <w:sz w:val="28"/>
          <w:szCs w:val="28"/>
          <w:rtl/>
        </w:rPr>
        <w:t xml:space="preserve"> ماده </w:t>
      </w:r>
      <w:r w:rsidRPr="003F3447">
        <w:rPr>
          <w:rFonts w:cs="B Zar"/>
          <w:sz w:val="28"/>
          <w:szCs w:val="28"/>
          <w:rtl/>
          <w:lang w:bidi="fa-IR"/>
        </w:rPr>
        <w:t>۵۱</w:t>
      </w:r>
      <w:r w:rsidRPr="003F3447">
        <w:rPr>
          <w:rFonts w:cs="B Zar"/>
          <w:sz w:val="28"/>
          <w:szCs w:val="28"/>
          <w:rtl/>
        </w:rPr>
        <w:t xml:space="preserve"> قانون کار)</w:t>
      </w:r>
      <w:r w:rsidRPr="003F3447">
        <w:rPr>
          <w:rFonts w:cs="B Zar"/>
          <w:sz w:val="28"/>
          <w:szCs w:val="28"/>
        </w:rPr>
        <w:t>.</w:t>
      </w:r>
      <w:r w:rsidRPr="003F3447">
        <w:rPr>
          <w:rFonts w:cs="B Zar"/>
          <w:sz w:val="28"/>
          <w:szCs w:val="28"/>
        </w:rPr>
        <w:br/>
      </w:r>
      <w:r w:rsidRPr="003F3447">
        <w:rPr>
          <w:rFonts w:cs="B Zar"/>
          <w:sz w:val="28"/>
          <w:szCs w:val="28"/>
          <w:rtl/>
        </w:rPr>
        <w:lastRenderedPageBreak/>
        <w:t>ماده</w:t>
      </w:r>
      <w:r w:rsidRPr="003F3447">
        <w:rPr>
          <w:rFonts w:cs="B Zar"/>
          <w:sz w:val="28"/>
          <w:szCs w:val="28"/>
          <w:rtl/>
          <w:lang w:bidi="fa-IR"/>
        </w:rPr>
        <w:t>۲</w:t>
      </w:r>
      <w:r w:rsidRPr="003F3447">
        <w:rPr>
          <w:rFonts w:cs="B Zar"/>
          <w:sz w:val="28"/>
          <w:szCs w:val="28"/>
          <w:rtl/>
        </w:rPr>
        <w:t>ـ رسیدگی و اتخاذ تصمیم در خصوص دعاوی و اختلافات فردی یا جمعی بین کارگر یا کارآموز و کارفرما که ناشی از اجرای قانون کار و مقررات تبعی آن قانون یا عرف باشد، بر اساس این آیین نامه در مراجع حل اختلاف کار انجام می شود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w:t>
      </w:r>
      <w:r w:rsidRPr="003F3447">
        <w:rPr>
          <w:rFonts w:cs="B Zar"/>
          <w:sz w:val="28"/>
          <w:szCs w:val="28"/>
          <w:rtl/>
        </w:rPr>
        <w:t>ـ مراجع حل اختلاف کار نمی توانند به دعوا رسیدگی کنند مگر اینکه اصیل یا قائم مقام یا نماینده وی رسیدگی به دعوا را برابر قانون درخواست نموده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w:t>
      </w:r>
      <w:r w:rsidRPr="003F3447">
        <w:rPr>
          <w:rFonts w:cs="B Zar"/>
          <w:sz w:val="28"/>
          <w:szCs w:val="28"/>
          <w:rtl/>
        </w:rPr>
        <w:t>ـ مراجع حل اختلاف کار موظفند طبق قوانین و مقررات و یا اصول حقوقی به دعوا رسیدگی کرده و رأی صادر نمایند والا مستنکف از احقاق حق شناخته می شوند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w:t>
      </w:r>
      <w:r w:rsidRPr="003F3447">
        <w:rPr>
          <w:rFonts w:cs="B Zar"/>
          <w:sz w:val="28"/>
          <w:szCs w:val="28"/>
          <w:rtl/>
        </w:rPr>
        <w:t xml:space="preserve"> ـ مراجع حل اختلاف کار مکلفند در مورد هر دعوا به طور خاص تعیین تکلیف نمایند و نباید به صورت عام و کلی حکم صادرکنند؛ مگر در مواردی که در قانون معین شده است</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w:t>
      </w:r>
      <w:r w:rsidRPr="003F3447">
        <w:rPr>
          <w:rFonts w:cs="B Zar"/>
          <w:sz w:val="28"/>
          <w:szCs w:val="28"/>
          <w:rtl/>
        </w:rPr>
        <w:t xml:space="preserve"> ـ رسیدگی به دعوا در مراجع حل اختلاف کار جز در مواردی که قانون ترتیب دیگری تعیین نموده باشد، در دو مرحله بدوی و تجدیدنظر صورت می گیرد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w:t>
      </w:r>
      <w:r w:rsidRPr="003F3447">
        <w:rPr>
          <w:rFonts w:cs="B Zar"/>
          <w:sz w:val="28"/>
          <w:szCs w:val="28"/>
          <w:rtl/>
        </w:rPr>
        <w:t>ـ به ماهیت هیچ دعوایی نمی توان در مرحله بالاتر رسیدگی نمود تا زمانی که در مرحله نخستین درآن دعوا حکمی صادر نشده باشد، مگر آنکه قانون ترتیب دیگری معین کرده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w:t>
      </w:r>
      <w:r w:rsidRPr="003F3447">
        <w:rPr>
          <w:rFonts w:cs="B Zar"/>
          <w:sz w:val="28"/>
          <w:szCs w:val="28"/>
          <w:rtl/>
        </w:rPr>
        <w:t xml:space="preserve"> ـ هیچ شخص حقیقی یا حقوقی نمی تواند رأی مراجع حل اختلاف کار را تغییر دهد و یا از اجرای آن جلوگیری کند مگر مرجع بالاتر، آن هم در مواردی که قانون معین نموده باشد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دوم ـ صلاحیت</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۹</w:t>
      </w:r>
      <w:r w:rsidRPr="003F3447">
        <w:rPr>
          <w:rFonts w:cs="B Zar"/>
          <w:sz w:val="28"/>
          <w:szCs w:val="28"/>
          <w:rtl/>
        </w:rPr>
        <w:t>ـ رسـیدگی به دعوای کار تابع مشمول قانون کار در صلاحیت مراجع حل اختلاف کار می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۱۰</w:t>
      </w:r>
      <w:r w:rsidRPr="003F3447">
        <w:rPr>
          <w:rFonts w:cs="B Zar"/>
          <w:sz w:val="28"/>
          <w:szCs w:val="28"/>
          <w:rtl/>
        </w:rPr>
        <w:t>ـ محل مراجعه خواهان برای اقامه دعوا، اداره تعاون، کار و رفاه اجتماعی محلی است که آخرین کارگاه در آن واقع است</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۱۱</w:t>
      </w:r>
      <w:r w:rsidRPr="003F3447">
        <w:rPr>
          <w:rFonts w:cs="B Zar"/>
          <w:sz w:val="28"/>
          <w:szCs w:val="28"/>
          <w:rtl/>
        </w:rPr>
        <w:t xml:space="preserve">ـ چنانچه کارگر در مأموریت موضوع ماده </w:t>
      </w:r>
      <w:r w:rsidRPr="003F3447">
        <w:rPr>
          <w:rFonts w:cs="B Zar"/>
          <w:sz w:val="28"/>
          <w:szCs w:val="28"/>
          <w:rtl/>
          <w:lang w:bidi="fa-IR"/>
        </w:rPr>
        <w:t>۴۶</w:t>
      </w:r>
      <w:r w:rsidRPr="003F3447">
        <w:rPr>
          <w:rFonts w:cs="B Zar"/>
          <w:sz w:val="28"/>
          <w:szCs w:val="28"/>
          <w:rtl/>
        </w:rPr>
        <w:t xml:space="preserve"> قانون کار باشد، کارگاه اصلی، آخرین کارگاه محسوب می شود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۱۲</w:t>
      </w:r>
      <w:r w:rsidRPr="003F3447">
        <w:rPr>
          <w:rFonts w:cs="B Zar"/>
          <w:sz w:val="28"/>
          <w:szCs w:val="28"/>
          <w:rtl/>
        </w:rPr>
        <w:t>ـ چنـانچه آخرین محل کار کارگر معلوم نباشد، محل دریافت مزد، در صورتی که محل دریافت مزد نیز معلوم نباشد، محل انعقاد قرارداد و چنانچه محل انعقاد قرارداد نیز مشخص نباشد، محل اقامت خوانده ملاک تقدیم دادخواست 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۱۳</w:t>
      </w:r>
      <w:r w:rsidRPr="003F3447">
        <w:rPr>
          <w:rFonts w:cs="B Zar"/>
          <w:sz w:val="28"/>
          <w:szCs w:val="28"/>
          <w:rtl/>
        </w:rPr>
        <w:t>ـ در قراردادی که طرفین آن ایرانی هستند، چنانچه کارگاه خارج از کشور بوده و حاکمیت مقررات کشور محل استقرار کارگاه نافذ یا مورد توافق طرفین نباشد، مقررات کشور ایران نافذ و اداره تعاون، کار و رفاه اجتماعی محل اقامت خوانده در ایران صالح به رسیدگی خواهد بود</w:t>
      </w:r>
      <w:r w:rsidRPr="003F3447">
        <w:rPr>
          <w:rFonts w:cs="B Zar"/>
          <w:sz w:val="28"/>
          <w:szCs w:val="28"/>
        </w:rPr>
        <w:t>.</w:t>
      </w:r>
      <w:r w:rsidRPr="003F3447">
        <w:rPr>
          <w:rFonts w:cs="B Zar"/>
          <w:sz w:val="28"/>
          <w:szCs w:val="28"/>
        </w:rPr>
        <w:br/>
      </w:r>
      <w:r w:rsidRPr="003F3447">
        <w:rPr>
          <w:rFonts w:cs="B Zar"/>
          <w:sz w:val="28"/>
          <w:szCs w:val="28"/>
          <w:rtl/>
        </w:rPr>
        <w:lastRenderedPageBreak/>
        <w:t>ماده</w:t>
      </w:r>
      <w:r w:rsidRPr="003F3447">
        <w:rPr>
          <w:rFonts w:cs="B Zar"/>
          <w:sz w:val="28"/>
          <w:szCs w:val="28"/>
          <w:rtl/>
          <w:lang w:bidi="fa-IR"/>
        </w:rPr>
        <w:t>۱۴</w:t>
      </w:r>
      <w:r w:rsidRPr="003F3447">
        <w:rPr>
          <w:rFonts w:cs="B Zar"/>
          <w:sz w:val="28"/>
          <w:szCs w:val="28"/>
          <w:rtl/>
        </w:rPr>
        <w:t>ـ تشخیص صلاحیت رسیدگی به دعوا با مرجع رسیدگی کننده می باشد، ملاک صلاحیت تاریخ تقدیم دادخواست است</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۱۵</w:t>
      </w:r>
      <w:r w:rsidRPr="003F3447">
        <w:rPr>
          <w:rFonts w:cs="B Zar"/>
          <w:sz w:val="28"/>
          <w:szCs w:val="28"/>
          <w:rtl/>
        </w:rPr>
        <w:t>ـ چنانچه هیأت حل اختلاف، هیأت تشخیص را صالح به رسیدگی بداند، هیأت تشخیص مکلف به تبعیت از تصمیم هیأت حل اختلاف می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۱۶</w:t>
      </w:r>
      <w:r w:rsidRPr="003F3447">
        <w:rPr>
          <w:rFonts w:cs="B Zar"/>
          <w:sz w:val="28"/>
          <w:szCs w:val="28"/>
          <w:rtl/>
        </w:rPr>
        <w:t>ـ در صورتی که کارگر یا کارفرما برای رسیدگی به اختلافات خود بر اساس قانون کار به مراجع حل اختلاف کار مراجعه نمایند و مراجع مزبور رأی به عدم صلاحیت خود بدهند و متعاقب آن شعب دیوان عدالت اداری به شایستگی مراجع حل اختلاف کار رأی دهند، مراجع مزبور مکلف به تبعیت از تصمیم شعب دیوان عدالت اداری می باشند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۱۷</w:t>
      </w:r>
      <w:r w:rsidRPr="003F3447">
        <w:rPr>
          <w:rFonts w:cs="B Zar"/>
          <w:sz w:val="28"/>
          <w:szCs w:val="28"/>
          <w:rtl/>
        </w:rPr>
        <w:t xml:space="preserve">ـ در صورتی که دادگاه های عمومی یا سایر مراجع دادگستری به شایستگی مراجع حل اختلاف کار خود را صالح به رسیدگی ندانند؛ به استناد ماده </w:t>
      </w:r>
      <w:r w:rsidRPr="003F3447">
        <w:rPr>
          <w:rFonts w:cs="B Zar"/>
          <w:sz w:val="28"/>
          <w:szCs w:val="28"/>
          <w:rtl/>
          <w:lang w:bidi="fa-IR"/>
        </w:rPr>
        <w:t>۲۸</w:t>
      </w:r>
      <w:r w:rsidRPr="003F3447">
        <w:rPr>
          <w:rFonts w:cs="B Zar"/>
          <w:sz w:val="28"/>
          <w:szCs w:val="28"/>
          <w:rtl/>
        </w:rPr>
        <w:t xml:space="preserve"> قانون آیین دادرسی دادگاه های عمومی و انقلاب در امور مدنی مصوب </w:t>
      </w:r>
      <w:r w:rsidRPr="003F3447">
        <w:rPr>
          <w:rFonts w:cs="B Zar"/>
          <w:sz w:val="28"/>
          <w:szCs w:val="28"/>
          <w:rtl/>
          <w:lang w:bidi="fa-IR"/>
        </w:rPr>
        <w:t>۲۹/۱/۱۳۷۹</w:t>
      </w:r>
      <w:r w:rsidRPr="003F3447">
        <w:rPr>
          <w:rFonts w:cs="B Zar"/>
          <w:sz w:val="28"/>
          <w:szCs w:val="28"/>
          <w:rtl/>
        </w:rPr>
        <w:t>، پرونده را برای تشخیص صلاحیت به دیوان عالی کشور ارسال خواهند نمود؛ رأی دیوان عالی کشور لازم الاتباع است</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۱۸</w:t>
      </w:r>
      <w:r w:rsidRPr="003F3447">
        <w:rPr>
          <w:rFonts w:cs="B Zar"/>
          <w:sz w:val="28"/>
          <w:szCs w:val="28"/>
          <w:rtl/>
        </w:rPr>
        <w:t xml:space="preserve">ـ در صورت اختلاف در صلاحیت بین شورای حل اختلاف دادگستری و مراجع حل اختلاف کار طبق ماده </w:t>
      </w:r>
      <w:r w:rsidRPr="003F3447">
        <w:rPr>
          <w:rFonts w:cs="B Zar"/>
          <w:sz w:val="28"/>
          <w:szCs w:val="28"/>
          <w:rtl/>
          <w:lang w:bidi="fa-IR"/>
        </w:rPr>
        <w:t>۱۶</w:t>
      </w:r>
      <w:r w:rsidRPr="003F3447">
        <w:rPr>
          <w:rFonts w:cs="B Zar"/>
          <w:sz w:val="28"/>
          <w:szCs w:val="28"/>
          <w:rtl/>
        </w:rPr>
        <w:t xml:space="preserve"> قانون شوراهای حل اختلاف مصوب </w:t>
      </w:r>
      <w:r w:rsidRPr="003F3447">
        <w:rPr>
          <w:rFonts w:cs="B Zar"/>
          <w:sz w:val="28"/>
          <w:szCs w:val="28"/>
          <w:rtl/>
          <w:lang w:bidi="fa-IR"/>
        </w:rPr>
        <w:t>۱۸/۴/۱۳۸۷</w:t>
      </w:r>
      <w:r w:rsidRPr="003F3447">
        <w:rPr>
          <w:rFonts w:cs="B Zar"/>
          <w:sz w:val="28"/>
          <w:szCs w:val="28"/>
          <w:rtl/>
        </w:rPr>
        <w:t xml:space="preserve"> رفتار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۱۹</w:t>
      </w:r>
      <w:r w:rsidRPr="003F3447">
        <w:rPr>
          <w:rFonts w:cs="B Zar"/>
          <w:sz w:val="28"/>
          <w:szCs w:val="28"/>
          <w:rtl/>
        </w:rPr>
        <w:t>ـ چنانچه مراجع حل اختلاف کار صلاحیت ذاتی برای رسیدگی به دعوا نداشته باشند مبادرت به صدور قرار رد دعوا می نمایند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۲۰</w:t>
      </w:r>
      <w:r w:rsidRPr="003F3447">
        <w:rPr>
          <w:rFonts w:cs="B Zar"/>
          <w:sz w:val="28"/>
          <w:szCs w:val="28"/>
          <w:rtl/>
        </w:rPr>
        <w:t>ـ در مواردی که بین مراجع حل اختلاف کار همعرض ادارات تعاون، کار و رفاه اجتماعی در حوزه یک اداره کل اختلاف در صلاحیت محلی محقق شود، نظر اداره کل مزبور، لازم الاتباع می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۲۱</w:t>
      </w:r>
      <w:r w:rsidRPr="003F3447">
        <w:rPr>
          <w:rFonts w:cs="B Zar"/>
          <w:sz w:val="28"/>
          <w:szCs w:val="28"/>
          <w:rtl/>
        </w:rPr>
        <w:t>ـ چنانچه بین مراجع حل اختلاف کار همعرض ادارات تعاون، کار و رفاه اجتماعی در حوزه دو اداره کل اختلاف در صلاحیت محلی محقق شود، نظر اداره کل روابط کار و جبران خدمت لازم الاتباع می باشد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سوم ـ وکالت</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۲۲</w:t>
      </w:r>
      <w:r w:rsidRPr="003F3447">
        <w:rPr>
          <w:rFonts w:cs="B Zar"/>
          <w:sz w:val="28"/>
          <w:szCs w:val="28"/>
          <w:rtl/>
        </w:rPr>
        <w:t>ـ هر یک از طرفین دعوا می توانند برای خود یک نفر نماینده تام الاختیار انتخاب و معرفی نمایند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۲۳</w:t>
      </w:r>
      <w:r w:rsidRPr="003F3447">
        <w:rPr>
          <w:rFonts w:cs="B Zar"/>
          <w:sz w:val="28"/>
          <w:szCs w:val="28"/>
          <w:rtl/>
        </w:rPr>
        <w:t>ـ نماینده منتخب شخص حقیقی است که به موجب سند رسمی یا عادی انتخاب و معرفی می شود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۲۴</w:t>
      </w:r>
      <w:r w:rsidRPr="003F3447">
        <w:rPr>
          <w:rFonts w:cs="B Zar"/>
          <w:sz w:val="28"/>
          <w:szCs w:val="28"/>
          <w:rtl/>
        </w:rPr>
        <w:t>ـ چنانچه مرجع رسیدگی کننده در اصالت سند عادی که به موجب آن نماینده معرفی شده است تردید کند باید از اصیل در خصوص اصالت سند استعلام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۲۵</w:t>
      </w:r>
      <w:r w:rsidRPr="003F3447">
        <w:rPr>
          <w:rFonts w:cs="B Zar"/>
          <w:sz w:val="28"/>
          <w:szCs w:val="28"/>
          <w:rtl/>
        </w:rPr>
        <w:t>ـ نماینده معرفی شده تام الاختیار محسوب می شود و همه اختیارات اصیل در دعوا را دارد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۲۶</w:t>
      </w:r>
      <w:r w:rsidRPr="003F3447">
        <w:rPr>
          <w:rFonts w:cs="B Zar"/>
          <w:sz w:val="28"/>
          <w:szCs w:val="28"/>
          <w:rtl/>
        </w:rPr>
        <w:t>ـ نماینده تام الاختیار در صورتی حق تجدیدنظرخواهی از رأی هیأت تشخیص را خواهد داشت که به طور صریح این مطلب در معرفی نامه نمایندگی درج شده باشد</w:t>
      </w:r>
      <w:r w:rsidRPr="003F3447">
        <w:rPr>
          <w:rFonts w:cs="B Zar"/>
          <w:sz w:val="28"/>
          <w:szCs w:val="28"/>
        </w:rPr>
        <w:t>.</w:t>
      </w:r>
      <w:r w:rsidRPr="003F3447">
        <w:rPr>
          <w:rFonts w:cs="B Zar"/>
          <w:sz w:val="28"/>
          <w:szCs w:val="28"/>
        </w:rPr>
        <w:br/>
      </w:r>
      <w:r w:rsidRPr="003F3447">
        <w:rPr>
          <w:rFonts w:cs="B Zar"/>
          <w:sz w:val="28"/>
          <w:szCs w:val="28"/>
          <w:rtl/>
        </w:rPr>
        <w:lastRenderedPageBreak/>
        <w:t>ماده</w:t>
      </w:r>
      <w:r w:rsidRPr="003F3447">
        <w:rPr>
          <w:rFonts w:cs="B Zar"/>
          <w:sz w:val="28"/>
          <w:szCs w:val="28"/>
          <w:rtl/>
          <w:lang w:bidi="fa-IR"/>
        </w:rPr>
        <w:t>۲۷</w:t>
      </w:r>
      <w:r w:rsidRPr="003F3447">
        <w:rPr>
          <w:rFonts w:cs="B Zar"/>
          <w:sz w:val="28"/>
          <w:szCs w:val="28"/>
          <w:rtl/>
        </w:rPr>
        <w:t>ـ در صورتی که در معرفی نامه نمایندگی به عدم تام الاختیار بودن نماینده اشاره شده باشد و یا نماینده معرفی شده در جلسه رسیدگی به عدم تام الاختیار بودن خود اشاره نماید؛ در این صورت چنانچه ادامه رسیدگی بدون حضور اصیل امکان پذیر باشد؛ مرجع رسیدگی کننده به دادرسی ادامه داده و رأی صادر می نماید؛ در غیر این صورت باید برای یک نوبت مبادرت به تجدید جلسه نموده تا اصیل خود در جلسه بعد حاضر شود یا نماینده تام الاختیار معرفی نماید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چهارم ـ دادخواست</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۲۸</w:t>
      </w:r>
      <w:r w:rsidRPr="003F3447">
        <w:rPr>
          <w:rFonts w:cs="B Zar"/>
          <w:sz w:val="28"/>
          <w:szCs w:val="28"/>
          <w:rtl/>
        </w:rPr>
        <w:t>ـ رسیدگی در مراجع حل اختلاف کار منوط به تسلیم دادخواست است که از سوی کارگر، کارآموز، کارفرما یا قائم مقام یا نمایندگان آنان به اداره تعاون، کار و رفاه اجتماعی محل تقدیم می گردد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۲۹</w:t>
      </w:r>
      <w:r w:rsidRPr="003F3447">
        <w:rPr>
          <w:rFonts w:cs="B Zar"/>
          <w:sz w:val="28"/>
          <w:szCs w:val="28"/>
          <w:rtl/>
        </w:rPr>
        <w:t>ـ دادخواست پس از وصول فوری ثبت شده و رسیدی مشتمل بر نام خواهان ، خوانده، تاریخ تقدیم (روز، ماه، سال) و شماره ثبت به تقدیم کننده دادخواست داده می شود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۳۰</w:t>
      </w:r>
      <w:r w:rsidRPr="003F3447">
        <w:rPr>
          <w:rFonts w:cs="B Zar"/>
          <w:sz w:val="28"/>
          <w:szCs w:val="28"/>
          <w:rtl/>
        </w:rPr>
        <w:t xml:space="preserve">ـ چنانچه در همان روز تقدیم دادخواست، دعوتنامه کتبی صادر شده و به تقدیم کننده دادخواست داده شود، دعوتنامه مزبور در حکم رسید بوده و نیازی به صدور رسید مقرر در ماده </w:t>
      </w:r>
      <w:r w:rsidRPr="003F3447">
        <w:rPr>
          <w:rFonts w:cs="B Zar"/>
          <w:sz w:val="28"/>
          <w:szCs w:val="28"/>
          <w:rtl/>
          <w:lang w:bidi="fa-IR"/>
        </w:rPr>
        <w:t>۲۹</w:t>
      </w:r>
      <w:r w:rsidRPr="003F3447">
        <w:rPr>
          <w:rFonts w:cs="B Zar"/>
          <w:sz w:val="28"/>
          <w:szCs w:val="28"/>
          <w:rtl/>
        </w:rPr>
        <w:t xml:space="preserve"> نخواهد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۳۱</w:t>
      </w:r>
      <w:r w:rsidRPr="003F3447">
        <w:rPr>
          <w:rFonts w:cs="B Zar"/>
          <w:sz w:val="28"/>
          <w:szCs w:val="28"/>
          <w:rtl/>
        </w:rPr>
        <w:t>ـ دادخواست باید حاوی شرایط ذیل باشد</w:t>
      </w:r>
      <w:r w:rsidRPr="003F3447">
        <w:rPr>
          <w:rFonts w:cs="B Zar"/>
          <w:sz w:val="28"/>
          <w:szCs w:val="28"/>
        </w:rPr>
        <w:t>:</w:t>
      </w:r>
      <w:r w:rsidRPr="003F3447">
        <w:rPr>
          <w:rFonts w:cs="B Zar"/>
          <w:sz w:val="28"/>
          <w:szCs w:val="28"/>
        </w:rPr>
        <w:br/>
      </w:r>
      <w:r w:rsidRPr="003F3447">
        <w:rPr>
          <w:rFonts w:cs="B Zar"/>
          <w:sz w:val="28"/>
          <w:szCs w:val="28"/>
          <w:rtl/>
          <w:lang w:bidi="fa-IR"/>
        </w:rPr>
        <w:t>۱</w:t>
      </w:r>
      <w:r w:rsidRPr="003F3447">
        <w:rPr>
          <w:rFonts w:cs="B Zar"/>
          <w:sz w:val="28"/>
          <w:szCs w:val="28"/>
          <w:rtl/>
        </w:rPr>
        <w:t>ـ بر روی برگه های چاپی مخصوص نوشته شود</w:t>
      </w:r>
      <w:r w:rsidRPr="003F3447">
        <w:rPr>
          <w:rFonts w:cs="B Zar"/>
          <w:sz w:val="28"/>
          <w:szCs w:val="28"/>
        </w:rPr>
        <w:t>.</w:t>
      </w:r>
      <w:r w:rsidRPr="003F3447">
        <w:rPr>
          <w:rFonts w:cs="B Zar"/>
          <w:sz w:val="28"/>
          <w:szCs w:val="28"/>
        </w:rPr>
        <w:br/>
      </w:r>
      <w:r w:rsidRPr="003F3447">
        <w:rPr>
          <w:rFonts w:cs="B Zar"/>
          <w:sz w:val="28"/>
          <w:szCs w:val="28"/>
          <w:rtl/>
          <w:lang w:bidi="fa-IR"/>
        </w:rPr>
        <w:t>۲</w:t>
      </w:r>
      <w:r w:rsidRPr="003F3447">
        <w:rPr>
          <w:rFonts w:cs="B Zar"/>
          <w:sz w:val="28"/>
          <w:szCs w:val="28"/>
          <w:rtl/>
        </w:rPr>
        <w:t>ـ به زبان فارسی باشد</w:t>
      </w:r>
      <w:r w:rsidRPr="003F3447">
        <w:rPr>
          <w:rFonts w:cs="B Zar"/>
          <w:sz w:val="28"/>
          <w:szCs w:val="28"/>
        </w:rPr>
        <w:t>.</w:t>
      </w:r>
      <w:r w:rsidRPr="003F3447">
        <w:rPr>
          <w:rFonts w:cs="B Zar"/>
          <w:sz w:val="28"/>
          <w:szCs w:val="28"/>
        </w:rPr>
        <w:br/>
      </w:r>
      <w:r w:rsidRPr="003F3447">
        <w:rPr>
          <w:rFonts w:cs="B Zar"/>
          <w:sz w:val="28"/>
          <w:szCs w:val="28"/>
          <w:rtl/>
          <w:lang w:bidi="fa-IR"/>
        </w:rPr>
        <w:t>۳</w:t>
      </w:r>
      <w:r w:rsidRPr="003F3447">
        <w:rPr>
          <w:rFonts w:cs="B Zar"/>
          <w:sz w:val="28"/>
          <w:szCs w:val="28"/>
          <w:rtl/>
        </w:rPr>
        <w:t>ـ درج نام، نام خانوادگی، نام پدر، سال تولد ، شناسه ملی و اقامتگاه خواهان. چنانچه خواهان کارگر باشد نوع شغل و میزان سابقه کار وی در کارگاه نیز قید می شود</w:t>
      </w:r>
      <w:r w:rsidRPr="003F3447">
        <w:rPr>
          <w:rFonts w:cs="B Zar"/>
          <w:sz w:val="28"/>
          <w:szCs w:val="28"/>
        </w:rPr>
        <w:t>.</w:t>
      </w:r>
      <w:r w:rsidRPr="003F3447">
        <w:rPr>
          <w:rFonts w:cs="B Zar"/>
          <w:sz w:val="28"/>
          <w:szCs w:val="28"/>
        </w:rPr>
        <w:br/>
      </w:r>
      <w:r w:rsidRPr="003F3447">
        <w:rPr>
          <w:rFonts w:cs="B Zar"/>
          <w:sz w:val="28"/>
          <w:szCs w:val="28"/>
          <w:rtl/>
          <w:lang w:bidi="fa-IR"/>
        </w:rPr>
        <w:t>۴</w:t>
      </w:r>
      <w:r w:rsidRPr="003F3447">
        <w:rPr>
          <w:rFonts w:cs="B Zar"/>
          <w:sz w:val="28"/>
          <w:szCs w:val="28"/>
          <w:rtl/>
        </w:rPr>
        <w:t>ـ درج نام، نام خانوادگی و اقامتگاه خوانده. در صورتی که خوانده کارفرما باشد، کارگاه به شرط دایر بودن، اقامتگاه قانونی وی محسوب می شود</w:t>
      </w:r>
      <w:r w:rsidRPr="003F3447">
        <w:rPr>
          <w:rFonts w:cs="B Zar"/>
          <w:sz w:val="28"/>
          <w:szCs w:val="28"/>
        </w:rPr>
        <w:t>.</w:t>
      </w:r>
      <w:r w:rsidRPr="003F3447">
        <w:rPr>
          <w:rFonts w:cs="B Zar"/>
          <w:sz w:val="28"/>
          <w:szCs w:val="28"/>
        </w:rPr>
        <w:br/>
      </w:r>
      <w:r w:rsidRPr="003F3447">
        <w:rPr>
          <w:rFonts w:cs="B Zar"/>
          <w:sz w:val="28"/>
          <w:szCs w:val="28"/>
          <w:rtl/>
          <w:lang w:bidi="fa-IR"/>
        </w:rPr>
        <w:t>۵</w:t>
      </w:r>
      <w:r w:rsidRPr="003F3447">
        <w:rPr>
          <w:rFonts w:cs="B Zar"/>
          <w:sz w:val="28"/>
          <w:szCs w:val="28"/>
        </w:rPr>
        <w:t xml:space="preserve"> </w:t>
      </w:r>
      <w:r w:rsidRPr="003F3447">
        <w:rPr>
          <w:rFonts w:cs="B Zar"/>
          <w:sz w:val="28"/>
          <w:szCs w:val="28"/>
          <w:rtl/>
        </w:rPr>
        <w:t>ـ خواسته و شرح آن</w:t>
      </w:r>
      <w:r w:rsidRPr="003F3447">
        <w:rPr>
          <w:rFonts w:cs="B Zar"/>
          <w:sz w:val="28"/>
          <w:szCs w:val="28"/>
        </w:rPr>
        <w:t>.</w:t>
      </w:r>
      <w:r w:rsidRPr="003F3447">
        <w:rPr>
          <w:rFonts w:cs="B Zar"/>
          <w:sz w:val="28"/>
          <w:szCs w:val="28"/>
        </w:rPr>
        <w:br/>
      </w:r>
      <w:r w:rsidRPr="003F3447">
        <w:rPr>
          <w:rFonts w:cs="B Zar"/>
          <w:sz w:val="28"/>
          <w:szCs w:val="28"/>
          <w:rtl/>
          <w:lang w:bidi="fa-IR"/>
        </w:rPr>
        <w:t>۶</w:t>
      </w:r>
      <w:r w:rsidRPr="003F3447">
        <w:rPr>
          <w:rFonts w:cs="B Zar"/>
          <w:sz w:val="28"/>
          <w:szCs w:val="28"/>
        </w:rPr>
        <w:t xml:space="preserve"> </w:t>
      </w:r>
      <w:r w:rsidRPr="003F3447">
        <w:rPr>
          <w:rFonts w:cs="B Zar"/>
          <w:sz w:val="28"/>
          <w:szCs w:val="28"/>
          <w:rtl/>
        </w:rPr>
        <w:t>ـ امضا یا اثر انگشت دادخواست دهنده</w:t>
      </w:r>
      <w:r w:rsidRPr="003F3447">
        <w:rPr>
          <w:rFonts w:cs="B Zar"/>
          <w:sz w:val="28"/>
          <w:szCs w:val="28"/>
        </w:rPr>
        <w:t>.</w:t>
      </w:r>
      <w:r w:rsidRPr="003F3447">
        <w:rPr>
          <w:rFonts w:cs="B Zar"/>
          <w:sz w:val="28"/>
          <w:szCs w:val="28"/>
        </w:rPr>
        <w:br/>
      </w:r>
      <w:r w:rsidRPr="003F3447">
        <w:rPr>
          <w:rFonts w:cs="B Zar"/>
          <w:sz w:val="28"/>
          <w:szCs w:val="28"/>
          <w:rtl/>
          <w:lang w:bidi="fa-IR"/>
        </w:rPr>
        <w:t>۷</w:t>
      </w:r>
      <w:r w:rsidRPr="003F3447">
        <w:rPr>
          <w:rFonts w:cs="B Zar"/>
          <w:sz w:val="28"/>
          <w:szCs w:val="28"/>
        </w:rPr>
        <w:t xml:space="preserve"> </w:t>
      </w:r>
      <w:r w:rsidRPr="003F3447">
        <w:rPr>
          <w:rFonts w:cs="B Zar"/>
          <w:sz w:val="28"/>
          <w:szCs w:val="28"/>
          <w:rtl/>
        </w:rPr>
        <w:t>ـ چنانچه خواهان یا خوانده شخص حقوقی باشد، در دادخواست نام و اقامتگاه شخص حقوقی نوشته خواهد شد</w:t>
      </w:r>
      <w:r w:rsidRPr="003F3447">
        <w:rPr>
          <w:rFonts w:cs="B Zar"/>
          <w:sz w:val="28"/>
          <w:szCs w:val="28"/>
        </w:rPr>
        <w:t>.</w:t>
      </w:r>
      <w:r w:rsidRPr="003F3447">
        <w:rPr>
          <w:rFonts w:cs="B Zar"/>
          <w:sz w:val="28"/>
          <w:szCs w:val="28"/>
        </w:rPr>
        <w:br/>
      </w:r>
      <w:r w:rsidRPr="003F3447">
        <w:rPr>
          <w:rFonts w:cs="B Zar"/>
          <w:sz w:val="28"/>
          <w:szCs w:val="28"/>
          <w:rtl/>
          <w:lang w:bidi="fa-IR"/>
        </w:rPr>
        <w:t>۸</w:t>
      </w:r>
      <w:r w:rsidRPr="003F3447">
        <w:rPr>
          <w:rFonts w:cs="B Zar"/>
          <w:sz w:val="28"/>
          <w:szCs w:val="28"/>
        </w:rPr>
        <w:t xml:space="preserve"> </w:t>
      </w:r>
      <w:r w:rsidRPr="003F3447">
        <w:rPr>
          <w:rFonts w:cs="B Zar"/>
          <w:sz w:val="28"/>
          <w:szCs w:val="28"/>
          <w:rtl/>
        </w:rPr>
        <w:t>ـ در صورتی که دادخواست توسط نماینده خواهان تسلیم گردد، لازم است نام، نام خانوادگی، نام پدر، سال تولد، شناسه ملی و نشانی اقامتگاه نماینده در دادخواست قید و سند مثبت نمایندگی وی نیز به دادخواست پیوست گردد</w:t>
      </w:r>
      <w:r w:rsidRPr="003F3447">
        <w:rPr>
          <w:rFonts w:cs="B Zar"/>
          <w:sz w:val="28"/>
          <w:szCs w:val="28"/>
        </w:rPr>
        <w:t>.</w:t>
      </w:r>
      <w:r w:rsidRPr="003F3447">
        <w:rPr>
          <w:rFonts w:cs="B Zar"/>
          <w:sz w:val="28"/>
          <w:szCs w:val="28"/>
        </w:rPr>
        <w:br/>
      </w:r>
      <w:r w:rsidRPr="003F3447">
        <w:rPr>
          <w:rFonts w:cs="B Zar"/>
          <w:sz w:val="28"/>
          <w:szCs w:val="28"/>
          <w:rtl/>
          <w:lang w:bidi="fa-IR"/>
        </w:rPr>
        <w:t>۹</w:t>
      </w:r>
      <w:r w:rsidRPr="003F3447">
        <w:rPr>
          <w:rFonts w:cs="B Zar"/>
          <w:sz w:val="28"/>
          <w:szCs w:val="28"/>
          <w:rtl/>
        </w:rPr>
        <w:t>ـ دادخواست و پیوست های آن باید به تعداد خوانده دعوا به اضافه یک نسخه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۳۲</w:t>
      </w:r>
      <w:r w:rsidRPr="003F3447">
        <w:rPr>
          <w:rFonts w:cs="B Zar"/>
          <w:sz w:val="28"/>
          <w:szCs w:val="28"/>
          <w:rtl/>
        </w:rPr>
        <w:t xml:space="preserve">ـ چنانچه دادخواست فاقد شرایط مندرج در ماده </w:t>
      </w:r>
      <w:r w:rsidRPr="003F3447">
        <w:rPr>
          <w:rFonts w:cs="B Zar"/>
          <w:sz w:val="28"/>
          <w:szCs w:val="28"/>
          <w:rtl/>
          <w:lang w:bidi="fa-IR"/>
        </w:rPr>
        <w:t>۳۱</w:t>
      </w:r>
      <w:r w:rsidRPr="003F3447">
        <w:rPr>
          <w:rFonts w:cs="B Zar"/>
          <w:sz w:val="28"/>
          <w:szCs w:val="28"/>
          <w:rtl/>
        </w:rPr>
        <w:t xml:space="preserve"> باشد، ثبت نشده و به جریان نمی افتد و هیچ اثری نخواهد داشت</w:t>
      </w:r>
      <w:r w:rsidRPr="003F3447">
        <w:rPr>
          <w:rFonts w:cs="B Zar"/>
          <w:sz w:val="28"/>
          <w:szCs w:val="28"/>
        </w:rPr>
        <w:t>.</w:t>
      </w:r>
      <w:r w:rsidRPr="003F3447">
        <w:rPr>
          <w:rFonts w:cs="B Zar"/>
          <w:sz w:val="28"/>
          <w:szCs w:val="28"/>
        </w:rPr>
        <w:br/>
      </w:r>
      <w:r w:rsidRPr="003F3447">
        <w:rPr>
          <w:rFonts w:cs="B Zar"/>
          <w:sz w:val="28"/>
          <w:szCs w:val="28"/>
          <w:rtl/>
        </w:rPr>
        <w:lastRenderedPageBreak/>
        <w:t>ماده</w:t>
      </w:r>
      <w:r w:rsidRPr="003F3447">
        <w:rPr>
          <w:rFonts w:cs="B Zar"/>
          <w:sz w:val="28"/>
          <w:szCs w:val="28"/>
          <w:rtl/>
          <w:lang w:bidi="fa-IR"/>
        </w:rPr>
        <w:t>۳۳</w:t>
      </w:r>
      <w:r w:rsidRPr="003F3447">
        <w:rPr>
          <w:rFonts w:cs="B Zar"/>
          <w:sz w:val="28"/>
          <w:szCs w:val="28"/>
          <w:rtl/>
        </w:rPr>
        <w:t>ـ بعد از ثبت دادخواست وقت رسیدگی بر اساس تاریخ تقدیم دادخواست تعیین خواهد شد. در مواردی که رسیدگی فوری اقتضا دارد، با تشخیص رییس اداره تعاون، کار و رفاه اجتماعی و با ذکر دلیل به پرونده خارج از نوبت رسیدگی خواهد شد؛ لیکن در هر حال وقت رسیدگی باید طوری معین شود که فاصله بین ابلاغ و روز جلسه کمتر از سه روز نباشد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پنجم ـ ابلاغ</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۳۴</w:t>
      </w:r>
      <w:r w:rsidRPr="003F3447">
        <w:rPr>
          <w:rFonts w:cs="B Zar"/>
          <w:sz w:val="28"/>
          <w:szCs w:val="28"/>
          <w:rtl/>
        </w:rPr>
        <w:t>ـ یک نسخه از دادخواست و ضمایم آن به خوانده یا خواندگان ابلاغ خواهد شد؛ همچنین وقت رسیدگی به خواهان و خوانده ابلاغ می شود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۳۵</w:t>
      </w:r>
      <w:r w:rsidRPr="003F3447">
        <w:rPr>
          <w:rFonts w:cs="B Zar"/>
          <w:sz w:val="28"/>
          <w:szCs w:val="28"/>
          <w:rtl/>
        </w:rPr>
        <w:t>ـ دادخواست و وقت رسیدگی در صورت امکان، حضوری و به صورت کتبی به طرفین ابلاغ می شود. در غیر این صورت، ابلاغ دادخواست و وقت رسیدگی، توسط مأمور ابلاغ و از طریق تنظیم اخطاریه و ارسال آن به طرفین صورت می پذیرد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۳۶</w:t>
      </w:r>
      <w:r w:rsidRPr="003F3447">
        <w:rPr>
          <w:rFonts w:cs="B Zar"/>
          <w:sz w:val="28"/>
          <w:szCs w:val="28"/>
          <w:rtl/>
        </w:rPr>
        <w:t>ـ اخطاریه باید حاوی مطالب زیر باشد</w:t>
      </w:r>
      <w:r w:rsidRPr="003F3447">
        <w:rPr>
          <w:rFonts w:cs="B Zar"/>
          <w:sz w:val="28"/>
          <w:szCs w:val="28"/>
        </w:rPr>
        <w:t>:</w:t>
      </w:r>
      <w:r w:rsidRPr="003F3447">
        <w:rPr>
          <w:rFonts w:cs="B Zar"/>
          <w:sz w:val="28"/>
          <w:szCs w:val="28"/>
        </w:rPr>
        <w:br/>
      </w:r>
      <w:r w:rsidRPr="003F3447">
        <w:rPr>
          <w:rFonts w:cs="B Zar"/>
          <w:sz w:val="28"/>
          <w:szCs w:val="28"/>
          <w:rtl/>
          <w:lang w:bidi="fa-IR"/>
        </w:rPr>
        <w:t>۱</w:t>
      </w:r>
      <w:r w:rsidRPr="003F3447">
        <w:rPr>
          <w:rFonts w:cs="B Zar"/>
          <w:sz w:val="28"/>
          <w:szCs w:val="28"/>
          <w:rtl/>
        </w:rPr>
        <w:t>ـ مشخصات طرفین دعوا</w:t>
      </w:r>
      <w:r w:rsidRPr="003F3447">
        <w:rPr>
          <w:rFonts w:cs="B Zar"/>
          <w:sz w:val="28"/>
          <w:szCs w:val="28"/>
        </w:rPr>
        <w:t>.</w:t>
      </w:r>
      <w:r w:rsidRPr="003F3447">
        <w:rPr>
          <w:rFonts w:cs="B Zar"/>
          <w:sz w:val="28"/>
          <w:szCs w:val="28"/>
        </w:rPr>
        <w:br/>
      </w:r>
      <w:r w:rsidRPr="003F3447">
        <w:rPr>
          <w:rFonts w:cs="B Zar"/>
          <w:sz w:val="28"/>
          <w:szCs w:val="28"/>
          <w:rtl/>
          <w:lang w:bidi="fa-IR"/>
        </w:rPr>
        <w:t>۲</w:t>
      </w:r>
      <w:r w:rsidRPr="003F3447">
        <w:rPr>
          <w:rFonts w:cs="B Zar"/>
          <w:sz w:val="28"/>
          <w:szCs w:val="28"/>
          <w:rtl/>
        </w:rPr>
        <w:t>ـ خواسته دعوا</w:t>
      </w:r>
      <w:r w:rsidRPr="003F3447">
        <w:rPr>
          <w:rFonts w:cs="B Zar"/>
          <w:sz w:val="28"/>
          <w:szCs w:val="28"/>
        </w:rPr>
        <w:t>.</w:t>
      </w:r>
      <w:r w:rsidRPr="003F3447">
        <w:rPr>
          <w:rFonts w:cs="B Zar"/>
          <w:sz w:val="28"/>
          <w:szCs w:val="28"/>
        </w:rPr>
        <w:br/>
      </w:r>
      <w:r w:rsidRPr="003F3447">
        <w:rPr>
          <w:rFonts w:cs="B Zar"/>
          <w:sz w:val="28"/>
          <w:szCs w:val="28"/>
          <w:rtl/>
          <w:lang w:bidi="fa-IR"/>
        </w:rPr>
        <w:t>۳</w:t>
      </w:r>
      <w:r w:rsidRPr="003F3447">
        <w:rPr>
          <w:rFonts w:cs="B Zar"/>
          <w:sz w:val="28"/>
          <w:szCs w:val="28"/>
          <w:rtl/>
        </w:rPr>
        <w:t>ـ تاریخ و ساعت تشکیل جلسه</w:t>
      </w:r>
      <w:r w:rsidRPr="003F3447">
        <w:rPr>
          <w:rFonts w:cs="B Zar"/>
          <w:sz w:val="28"/>
          <w:szCs w:val="28"/>
        </w:rPr>
        <w:t>.</w:t>
      </w:r>
      <w:r w:rsidRPr="003F3447">
        <w:rPr>
          <w:rFonts w:cs="B Zar"/>
          <w:sz w:val="28"/>
          <w:szCs w:val="28"/>
        </w:rPr>
        <w:br/>
      </w:r>
      <w:r w:rsidRPr="003F3447">
        <w:rPr>
          <w:rFonts w:cs="B Zar"/>
          <w:sz w:val="28"/>
          <w:szCs w:val="28"/>
          <w:rtl/>
          <w:lang w:bidi="fa-IR"/>
        </w:rPr>
        <w:t>۴</w:t>
      </w:r>
      <w:r w:rsidRPr="003F3447">
        <w:rPr>
          <w:rFonts w:cs="B Zar"/>
          <w:sz w:val="28"/>
          <w:szCs w:val="28"/>
          <w:rtl/>
        </w:rPr>
        <w:t>ـ نشانی محل حضور و نام مرجع حل اختلاف</w:t>
      </w:r>
      <w:r w:rsidRPr="003F3447">
        <w:rPr>
          <w:rFonts w:cs="B Zar"/>
          <w:sz w:val="28"/>
          <w:szCs w:val="28"/>
        </w:rPr>
        <w:t>.</w:t>
      </w:r>
      <w:r w:rsidRPr="003F3447">
        <w:rPr>
          <w:rFonts w:cs="B Zar"/>
          <w:sz w:val="28"/>
          <w:szCs w:val="28"/>
        </w:rPr>
        <w:br/>
      </w:r>
      <w:r w:rsidRPr="003F3447">
        <w:rPr>
          <w:rFonts w:cs="B Zar"/>
          <w:sz w:val="28"/>
          <w:szCs w:val="28"/>
          <w:rtl/>
          <w:lang w:bidi="fa-IR"/>
        </w:rPr>
        <w:t>۵</w:t>
      </w:r>
      <w:r w:rsidRPr="003F3447">
        <w:rPr>
          <w:rFonts w:cs="B Zar"/>
          <w:sz w:val="28"/>
          <w:szCs w:val="28"/>
        </w:rPr>
        <w:t xml:space="preserve"> </w:t>
      </w:r>
      <w:r w:rsidRPr="003F3447">
        <w:rPr>
          <w:rFonts w:cs="B Zar"/>
          <w:sz w:val="28"/>
          <w:szCs w:val="28"/>
          <w:rtl/>
        </w:rPr>
        <w:t>ـ محلی برای درج نام و نام خانوادگی مأمور ابلاغ و نام و نام خانوادگی و سمت یا نسبت دریافت کننده ابلاغ و امضای آنها</w:t>
      </w:r>
      <w:r w:rsidRPr="003F3447">
        <w:rPr>
          <w:rFonts w:cs="B Zar"/>
          <w:sz w:val="28"/>
          <w:szCs w:val="28"/>
        </w:rPr>
        <w:t>.</w:t>
      </w:r>
      <w:r w:rsidRPr="003F3447">
        <w:rPr>
          <w:rFonts w:cs="B Zar"/>
          <w:sz w:val="28"/>
          <w:szCs w:val="28"/>
        </w:rPr>
        <w:br/>
      </w:r>
      <w:r w:rsidRPr="003F3447">
        <w:rPr>
          <w:rFonts w:cs="B Zar"/>
          <w:sz w:val="28"/>
          <w:szCs w:val="28"/>
          <w:rtl/>
          <w:lang w:bidi="fa-IR"/>
        </w:rPr>
        <w:t>۶</w:t>
      </w:r>
      <w:r w:rsidRPr="003F3447">
        <w:rPr>
          <w:rFonts w:cs="B Zar"/>
          <w:sz w:val="28"/>
          <w:szCs w:val="28"/>
        </w:rPr>
        <w:t xml:space="preserve"> </w:t>
      </w:r>
      <w:r w:rsidRPr="003F3447">
        <w:rPr>
          <w:rFonts w:cs="B Zar"/>
          <w:sz w:val="28"/>
          <w:szCs w:val="28"/>
          <w:rtl/>
        </w:rPr>
        <w:t>ـ محلی برای درج مکان و تاریخ ابلاغ به ساعت، روز، ماه و سال با تمام حروف</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۳۷</w:t>
      </w:r>
      <w:r w:rsidRPr="003F3447">
        <w:rPr>
          <w:rFonts w:cs="B Zar"/>
          <w:sz w:val="28"/>
          <w:szCs w:val="28"/>
          <w:rtl/>
        </w:rPr>
        <w:t>ـ بعداز تنظیم اخطاریه حداقل در سه نسخه، یک نسخه از آن در پرونده بایگانی و نسخه های دیگر برای ابلاغ به طرفین دعوا به مأمور ابلاغ تحویل می گردد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۳۸</w:t>
      </w:r>
      <w:r w:rsidRPr="003F3447">
        <w:rPr>
          <w:rFonts w:cs="B Zar"/>
          <w:sz w:val="28"/>
          <w:szCs w:val="28"/>
          <w:rtl/>
        </w:rPr>
        <w:t>ـ مأمور ابلاغ مکلف است حداکثر ظرف دو روز از تاریخ تحویل، اوراق را به خوانده ابلاغ نموده و در برگ دیگر اخطاریه، رسید بگیرد و خود نیز ابلاغ را گواهی نماید ابلاغ اوراق در نشانی اعلام شده از سوی خواهان به عمل خواهد آمد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۳۹</w:t>
      </w:r>
      <w:r w:rsidRPr="003F3447">
        <w:rPr>
          <w:rFonts w:cs="B Zar"/>
          <w:sz w:val="28"/>
          <w:szCs w:val="28"/>
          <w:rtl/>
        </w:rPr>
        <w:t>ـ در صورت معرفی نماینده، اوراق دعوا و دادنامه به نماینده ابلاغ می شود. ابلاغ به نماینده در حکم ابلاغ به اصیل 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۴۰</w:t>
      </w:r>
      <w:r w:rsidRPr="003F3447">
        <w:rPr>
          <w:rFonts w:cs="B Zar"/>
          <w:sz w:val="28"/>
          <w:szCs w:val="28"/>
          <w:rtl/>
        </w:rPr>
        <w:t xml:space="preserve">ـ هر گاه مأمور ابلاغ نتواند اوراق را به شخص خوانده برساند، باید در نشانی اعلام شده به یکی از بستگان یا خادمان او که سن و وضعیت ظاهری آنان برای تشخیص اهمیت اوراق کافی باشد ابلاغ نماید و در برگ دیگر اخطاریه نام و سمت </w:t>
      </w:r>
      <w:r w:rsidRPr="003F3447">
        <w:rPr>
          <w:rFonts w:cs="B Zar"/>
          <w:sz w:val="28"/>
          <w:szCs w:val="28"/>
          <w:rtl/>
        </w:rPr>
        <w:lastRenderedPageBreak/>
        <w:t>گیرنده را قید و با اخذ امضا یا اثرانگشت گیرنده اخطاریه آن را اعاده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۴۱</w:t>
      </w:r>
      <w:r w:rsidRPr="003F3447">
        <w:rPr>
          <w:rFonts w:cs="B Zar"/>
          <w:sz w:val="28"/>
          <w:szCs w:val="28"/>
          <w:rtl/>
        </w:rPr>
        <w:t>ـ هرگاه خوانده یا بستگان او در محل نباشند یا از گرفتن اوراق خودداری نمایند ، مأمور ابـلاغ این موضوع را در برگ های اخطاریه قید و امضا می نماید سپس برگ دوم را به نشانی اعلام شده الصاق و برگ اول را به همراه سایر اوراق اعاده می نماید. در این صورت خوانده می تواند تا جلسه رسیدگی به اداره تعاون، کار و رفاه اجتماعی مراجعه و با دادن رسید، اوراق مربوط را دریافت کند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۴۲</w:t>
      </w:r>
      <w:r w:rsidRPr="003F3447">
        <w:rPr>
          <w:rFonts w:cs="B Zar"/>
          <w:sz w:val="28"/>
          <w:szCs w:val="28"/>
          <w:rtl/>
        </w:rPr>
        <w:t>ـ هرگاه خوانده شخص حقوقی، اعم از دولتی، عمومی یا خصوصی باشد، دادخواست و ضمایم آن به بالاترین مقام سازمان یا جانشین قانونی او یا به رییس دفتر آن مقام ابلاغ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۴۳</w:t>
      </w:r>
      <w:r w:rsidRPr="003F3447">
        <w:rPr>
          <w:rFonts w:cs="B Zar"/>
          <w:sz w:val="28"/>
          <w:szCs w:val="28"/>
          <w:rtl/>
        </w:rPr>
        <w:t xml:space="preserve">ـ در دعاوی مربوط به شعب مراجع مذکور در ماده </w:t>
      </w:r>
      <w:r w:rsidRPr="003F3447">
        <w:rPr>
          <w:rFonts w:cs="B Zar"/>
          <w:sz w:val="28"/>
          <w:szCs w:val="28"/>
          <w:rtl/>
          <w:lang w:bidi="fa-IR"/>
        </w:rPr>
        <w:t>۴۲</w:t>
      </w:r>
      <w:r w:rsidRPr="003F3447">
        <w:rPr>
          <w:rFonts w:cs="B Zar"/>
          <w:sz w:val="28"/>
          <w:szCs w:val="28"/>
          <w:rtl/>
        </w:rPr>
        <w:t>، اوراق دعوا به مدیر شعبه یا جانشین او یا به رییس دفتر شعبه مربوط ابلاغ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۴۴</w:t>
      </w:r>
      <w:r w:rsidRPr="003F3447">
        <w:rPr>
          <w:rFonts w:cs="B Zar"/>
          <w:sz w:val="28"/>
          <w:szCs w:val="28"/>
          <w:rtl/>
        </w:rPr>
        <w:t>ـ در دعاوی مربوط به ورشکسته، اوراق دعوا به اداره تصفیه امور ورشکستگی یا مدیر تصفیه ابلاغ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۴۵</w:t>
      </w:r>
      <w:r w:rsidRPr="003F3447">
        <w:rPr>
          <w:rFonts w:cs="B Zar"/>
          <w:sz w:val="28"/>
          <w:szCs w:val="28"/>
          <w:rtl/>
        </w:rPr>
        <w:t>ـ در دعاوی مربوط به شرکت های منحل شده که دارای مدیر تصفیه نباشند، اوراق دعوا به آخرین مدیر قبل از انحلال درآخرین محلی که به اداره ثبت شرکت ها معرفی شده است، ابلاغ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۴۶</w:t>
      </w:r>
      <w:r w:rsidRPr="003F3447">
        <w:rPr>
          <w:rFonts w:cs="B Zar"/>
          <w:sz w:val="28"/>
          <w:szCs w:val="28"/>
          <w:rtl/>
        </w:rPr>
        <w:t xml:space="preserve">ـ چنانچه اشخاص مذکور در مواد </w:t>
      </w:r>
      <w:r w:rsidRPr="003F3447">
        <w:rPr>
          <w:rFonts w:cs="B Zar"/>
          <w:sz w:val="28"/>
          <w:szCs w:val="28"/>
          <w:rtl/>
          <w:lang w:bidi="fa-IR"/>
        </w:rPr>
        <w:t>۴۲</w:t>
      </w:r>
      <w:r w:rsidRPr="003F3447">
        <w:rPr>
          <w:rFonts w:cs="B Zar"/>
          <w:sz w:val="28"/>
          <w:szCs w:val="28"/>
          <w:rtl/>
        </w:rPr>
        <w:t xml:space="preserve">، </w:t>
      </w:r>
      <w:r w:rsidRPr="003F3447">
        <w:rPr>
          <w:rFonts w:cs="B Zar"/>
          <w:sz w:val="28"/>
          <w:szCs w:val="28"/>
          <w:rtl/>
          <w:lang w:bidi="fa-IR"/>
        </w:rPr>
        <w:t>۴۳</w:t>
      </w:r>
      <w:r w:rsidRPr="003F3447">
        <w:rPr>
          <w:rFonts w:cs="B Zar"/>
          <w:sz w:val="28"/>
          <w:szCs w:val="28"/>
          <w:rtl/>
        </w:rPr>
        <w:t xml:space="preserve">، </w:t>
      </w:r>
      <w:r w:rsidRPr="003F3447">
        <w:rPr>
          <w:rFonts w:cs="B Zar"/>
          <w:sz w:val="28"/>
          <w:szCs w:val="28"/>
          <w:rtl/>
          <w:lang w:bidi="fa-IR"/>
        </w:rPr>
        <w:t>۴۴</w:t>
      </w:r>
      <w:r w:rsidRPr="003F3447">
        <w:rPr>
          <w:rFonts w:cs="B Zar"/>
          <w:sz w:val="28"/>
          <w:szCs w:val="28"/>
          <w:rtl/>
        </w:rPr>
        <w:t xml:space="preserve"> و </w:t>
      </w:r>
      <w:r w:rsidRPr="003F3447">
        <w:rPr>
          <w:rFonts w:cs="B Zar"/>
          <w:sz w:val="28"/>
          <w:szCs w:val="28"/>
          <w:rtl/>
          <w:lang w:bidi="fa-IR"/>
        </w:rPr>
        <w:t>۴۵</w:t>
      </w:r>
      <w:r w:rsidRPr="003F3447">
        <w:rPr>
          <w:rFonts w:cs="B Zar"/>
          <w:sz w:val="28"/>
          <w:szCs w:val="28"/>
          <w:rtl/>
        </w:rPr>
        <w:t xml:space="preserve"> در محل نباشند، یا از گرفتن اوراق خودداری نمایند، یا اینکه مأمور ابلاغ نتواند به دلیل عدم اجازه برای ورود به کارگاه، ابلاغ را به اشخاص مذکور انجام دهد، برابر مقررات ماده </w:t>
      </w:r>
      <w:r w:rsidRPr="003F3447">
        <w:rPr>
          <w:rFonts w:cs="B Zar"/>
          <w:sz w:val="28"/>
          <w:szCs w:val="28"/>
          <w:rtl/>
          <w:lang w:bidi="fa-IR"/>
        </w:rPr>
        <w:t>۴۱</w:t>
      </w:r>
      <w:r w:rsidRPr="003F3447">
        <w:rPr>
          <w:rFonts w:cs="B Zar"/>
          <w:sz w:val="28"/>
          <w:szCs w:val="28"/>
          <w:rtl/>
        </w:rPr>
        <w:t xml:space="preserve"> عمل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۴۷</w:t>
      </w:r>
      <w:r w:rsidRPr="003F3447">
        <w:rPr>
          <w:rFonts w:cs="B Zar"/>
          <w:sz w:val="28"/>
          <w:szCs w:val="28"/>
          <w:rtl/>
        </w:rPr>
        <w:t>ـ در صورتی که نشانی اعلام شده از سوی خواهان در دادخواست، نشانی خوانده نباشد یا قبل از ابلاغ، نشانی خوانده تغییر کند و مأمور ابلاغ نیز نتواند نشانی او را پیدا نماید، مـأمور ابلاغ موضوع را در برگ اخطاریه قید و اوراق را اعاده می نماید؛ در این مورد موضوع به طور کتبی به اطلاع خواهان می رسد و به وی ده روز مهلت داده می شود تا نشانی جدید را اعلام نماید، در صورتی که خواهان در موعد تعیین شده نسبت به اعلام نشانی خوانده اقدام نکند دادخواست وی با قرار مرجع رسیدگی کننده رد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۴۸</w:t>
      </w:r>
      <w:r w:rsidRPr="003F3447">
        <w:rPr>
          <w:rFonts w:cs="B Zar"/>
          <w:sz w:val="28"/>
          <w:szCs w:val="28"/>
          <w:rtl/>
        </w:rPr>
        <w:t xml:space="preserve">ـ چنانچه خواهان نتواند نشانی خوانده را معین نماید یا در مورد ماده </w:t>
      </w:r>
      <w:r w:rsidRPr="003F3447">
        <w:rPr>
          <w:rFonts w:cs="B Zar"/>
          <w:sz w:val="28"/>
          <w:szCs w:val="28"/>
          <w:rtl/>
          <w:lang w:bidi="fa-IR"/>
        </w:rPr>
        <w:t>۴۷</w:t>
      </w:r>
      <w:r w:rsidRPr="003F3447">
        <w:rPr>
          <w:rFonts w:cs="B Zar"/>
          <w:sz w:val="28"/>
          <w:szCs w:val="28"/>
          <w:rtl/>
        </w:rPr>
        <w:t xml:space="preserve"> پس از اخطار رفع نقص از تعیین نشانی اعلام ناتوانی کند، بنا بر درخواست خواهان و دستور مرجع حل اختلاف مفاد دادخواست یک نوبت در یکی از روزنامه های کثیرالانتشار به هزینه خواهان آگهی خواهد شد. تاریخ انتشار آگهی تا جلسه رسیدگی نباید کمتر از یک ماه باشد. دستورالعمل اجرایی این ماده به پیشنهاد شورای عالی کار به تصویب وزیر تعاون، کار و رفاه اجتماعی خواهد رسید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۴۹</w:t>
      </w:r>
      <w:r w:rsidRPr="003F3447">
        <w:rPr>
          <w:rFonts w:cs="B Zar"/>
          <w:sz w:val="28"/>
          <w:szCs w:val="28"/>
          <w:rtl/>
        </w:rPr>
        <w:t>ـ چنانچه در جریان رسیدگی هر کدام از طرفین دعوا، نشانی خود را که از قبل اعلام داشته و یا از قبل ابلاغی در آن نشانی به وی صورت گرفته، تغییر دهد باید نشانی محل جدید خود را به مرجع رسیدگی کننده اطلاع دهد، در غیر این صورت ابلاغ به نشانی قبلی، قانونی محسوب می گردد</w:t>
      </w:r>
      <w:r w:rsidRPr="003F3447">
        <w:rPr>
          <w:rFonts w:cs="B Zar"/>
          <w:sz w:val="28"/>
          <w:szCs w:val="28"/>
        </w:rPr>
        <w:t>.</w:t>
      </w:r>
      <w:r w:rsidRPr="003F3447">
        <w:rPr>
          <w:rFonts w:cs="B Zar"/>
          <w:sz w:val="28"/>
          <w:szCs w:val="28"/>
        </w:rPr>
        <w:br/>
      </w:r>
      <w:r w:rsidRPr="003F3447">
        <w:rPr>
          <w:rFonts w:cs="B Zar"/>
          <w:sz w:val="28"/>
          <w:szCs w:val="28"/>
          <w:rtl/>
        </w:rPr>
        <w:lastRenderedPageBreak/>
        <w:t>ماده</w:t>
      </w:r>
      <w:r w:rsidRPr="003F3447">
        <w:rPr>
          <w:rFonts w:cs="B Zar"/>
          <w:sz w:val="28"/>
          <w:szCs w:val="28"/>
          <w:rtl/>
          <w:lang w:bidi="fa-IR"/>
        </w:rPr>
        <w:t>۵۰</w:t>
      </w:r>
      <w:r w:rsidRPr="003F3447">
        <w:rPr>
          <w:rFonts w:cs="B Zar"/>
          <w:sz w:val="28"/>
          <w:szCs w:val="28"/>
          <w:rtl/>
        </w:rPr>
        <w:t xml:space="preserve"> ـ ادارات کل تعاون، کار و رفاه اجتماعی می توانند به جای استفاده از مأمور ابلاغ از طریق پست اوراق دعوا را ابلاغ نمایند. دستورالعمل اجرایی این ماده به پیشنهاد شورای عالی کار به تصویب وزیر تعاون، کار و رفاه اجتماعی خواهد رسید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۵۱</w:t>
      </w:r>
      <w:r w:rsidRPr="003F3447">
        <w:rPr>
          <w:rFonts w:cs="B Zar"/>
          <w:sz w:val="28"/>
          <w:szCs w:val="28"/>
          <w:rtl/>
        </w:rPr>
        <w:t xml:space="preserve"> ـ ابلاغ اوراق از طریق دورنگار، به شرط آنکه شماره دورنگار به طور کتبی، از قبل توسط مخاطب ابلاغ به اداره تعاون، کار و رفاه اجتماعی اعلام شده باشد، امکانپذیر است. در این صورت ارسال دورنگار باید به تأیید مأمور ابلاغ برسد و به همراه تأییدیه دورنگار ضمیمه پرونده شـود. تا زمانی که انصراف از ابلاغ به طریق دورنگار به طور کتبی به اداره تعاون، کار و رفاه اجتماعی اعلام نشود، ابلاغ از این طریق به واحد مربوط معتبر 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۵۲</w:t>
      </w:r>
      <w:r w:rsidRPr="003F3447">
        <w:rPr>
          <w:rFonts w:cs="B Zar"/>
          <w:sz w:val="28"/>
          <w:szCs w:val="28"/>
          <w:rtl/>
        </w:rPr>
        <w:t xml:space="preserve"> ـ ادارات کل تعاون، کار و رفاه اجتماعی می توانند به همراه ابلاغ رسمی مذکور در مواد قبل از طریق پیامک یا سایر وسایل الکترونیکی نیز زمان جلسه را به اطلاع مخاطب برسانند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۵۳</w:t>
      </w:r>
      <w:r w:rsidRPr="003F3447">
        <w:rPr>
          <w:rFonts w:cs="B Zar"/>
          <w:sz w:val="28"/>
          <w:szCs w:val="28"/>
          <w:rtl/>
        </w:rPr>
        <w:t xml:space="preserve"> ـ اگر نشانی خوانده در حوزه اداره تعاون، کار و رفاه اجتماعی دیگری باشد، ابلاغ اوراق دعوا بوسیله مأمور ابلاغ آن اداره صورت می گیرد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۵۴</w:t>
      </w:r>
      <w:r w:rsidRPr="003F3447">
        <w:rPr>
          <w:rFonts w:cs="B Zar"/>
          <w:sz w:val="28"/>
          <w:szCs w:val="28"/>
          <w:rtl/>
        </w:rPr>
        <w:t xml:space="preserve"> ـ تمام مقررات مربوط به ابلاغ به خوانده، در ابلاغ وقت جلسه به خواهان نیز رعایت خواهد شد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ششم ـ جلسه رسیدگی</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۵۵</w:t>
      </w:r>
      <w:r w:rsidRPr="003F3447">
        <w:rPr>
          <w:rFonts w:cs="B Zar"/>
          <w:sz w:val="28"/>
          <w:szCs w:val="28"/>
          <w:rtl/>
        </w:rPr>
        <w:t xml:space="preserve"> ـ جلسه هیأت تشخیص با حضور هر سه نفر اعضا تشکیل می شود؛ ریاست جلسه با نماینده وزارت تعاون، کار و رفاه اجتماعی می باشد و تصمیمات هیأت با اکثریت آرا اتخاذ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۵۶</w:t>
      </w:r>
      <w:r w:rsidRPr="003F3447">
        <w:rPr>
          <w:rFonts w:cs="B Zar"/>
          <w:sz w:val="28"/>
          <w:szCs w:val="28"/>
          <w:rtl/>
        </w:rPr>
        <w:t xml:space="preserve"> ـ جلسه هیأت حل اختلاف با حضور حداقل </w:t>
      </w:r>
      <w:r w:rsidRPr="003F3447">
        <w:rPr>
          <w:rFonts w:cs="B Zar"/>
          <w:sz w:val="28"/>
          <w:szCs w:val="28"/>
          <w:rtl/>
          <w:lang w:bidi="fa-IR"/>
        </w:rPr>
        <w:t>۷</w:t>
      </w:r>
      <w:r w:rsidRPr="003F3447">
        <w:rPr>
          <w:rFonts w:cs="B Zar"/>
          <w:sz w:val="28"/>
          <w:szCs w:val="28"/>
          <w:rtl/>
        </w:rPr>
        <w:t xml:space="preserve"> نفر از اعضا رسمیت می یابد. تصمیمات آن با رأی موافق حداقل پنج نفر از حاضرین در جلسه اتخاذ می گردد. ریاست جلسه با مدیرکل تعاون،کار و رفاه اجتماعی یا نماینده وی 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۵۷</w:t>
      </w:r>
      <w:r w:rsidRPr="003F3447">
        <w:rPr>
          <w:rFonts w:cs="B Zar"/>
          <w:sz w:val="28"/>
          <w:szCs w:val="28"/>
          <w:rtl/>
        </w:rPr>
        <w:t xml:space="preserve"> ـ دعوت از طرفین برای حضور در جلسه رسیدگی الزامی است طرفین می توانند در جلسه رسیدگی حضور یافته یا نماینده معرفی یا لایحه ارسال نمایند. در صورتی که مرجع رسیدگی کننده حضور شخص خواهان یا خوانده یا هر دو را در جلسه ضروری بداند این موضوع در برگ اخطاریه قید می شود در این صورت خود شخص نیز در جلسه حضور خواهد یافت</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۵۸</w:t>
      </w:r>
      <w:r w:rsidRPr="003F3447">
        <w:rPr>
          <w:rFonts w:cs="B Zar"/>
          <w:sz w:val="28"/>
          <w:szCs w:val="28"/>
          <w:rtl/>
        </w:rPr>
        <w:t xml:space="preserve"> ـ عدم حضور خواهان، خوانده یا نمایندگان آنان در جلسه مانع از رسیدگی و صدور رأی نخواهد بود، در صورتی که خواهان در جلسه رسیدگی حضور نیابد و مرجع بدون اخذ توضیح از خواهان نتواند در ماهیت دعوا رأی صادر کند، قرار ابطال دادخواست صادر می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۵۹</w:t>
      </w:r>
      <w:r w:rsidRPr="003F3447">
        <w:rPr>
          <w:rFonts w:cs="B Zar"/>
          <w:sz w:val="28"/>
          <w:szCs w:val="28"/>
          <w:rtl/>
        </w:rPr>
        <w:t xml:space="preserve"> ـ مرجع رسیدگی کننده می تواند در صورت عدم حضور هر یک از طرفین فقط برای یک نوبت جلسه رسیدگی را تجدید کند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۶۰</w:t>
      </w:r>
      <w:r w:rsidRPr="003F3447">
        <w:rPr>
          <w:rFonts w:cs="B Zar"/>
          <w:sz w:val="28"/>
          <w:szCs w:val="28"/>
          <w:rtl/>
        </w:rPr>
        <w:t xml:space="preserve"> ـ مرجع رسیدگی کننده باید اظهارات طرفین یا نمایندگان آنان را در صورت جلسه درج و به امضا یا اثر انگشت آنها </w:t>
      </w:r>
      <w:r w:rsidRPr="003F3447">
        <w:rPr>
          <w:rFonts w:cs="B Zar"/>
          <w:sz w:val="28"/>
          <w:szCs w:val="28"/>
          <w:rtl/>
        </w:rPr>
        <w:lastRenderedPageBreak/>
        <w:t>برساند. چنانچه طرفین یا یکی از آنها از امضای اظهارات خود امتناع نماید، مراتب در صورت جلسه قید و به تأیید اعضا خواهد رسید. صورت جلسه مزبور شامل اظهارات طرفین و تصمیم متخذه به امضای اعضای حاضر در جلسه رسیده و ضمیمه پرونده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۶۱</w:t>
      </w:r>
      <w:r w:rsidRPr="003F3447">
        <w:rPr>
          <w:rFonts w:cs="B Zar"/>
          <w:sz w:val="28"/>
          <w:szCs w:val="28"/>
          <w:rtl/>
        </w:rPr>
        <w:t xml:space="preserve"> ـ در موارد زیر عین اظهارات طرفین در صورت جلسه نوشته می شود</w:t>
      </w:r>
      <w:r w:rsidRPr="003F3447">
        <w:rPr>
          <w:rFonts w:cs="B Zar"/>
          <w:sz w:val="28"/>
          <w:szCs w:val="28"/>
        </w:rPr>
        <w:t>:</w:t>
      </w:r>
      <w:r w:rsidRPr="003F3447">
        <w:rPr>
          <w:rFonts w:cs="B Zar"/>
          <w:sz w:val="28"/>
          <w:szCs w:val="28"/>
        </w:rPr>
        <w:br/>
      </w:r>
      <w:r w:rsidRPr="003F3447">
        <w:rPr>
          <w:rFonts w:cs="B Zar"/>
          <w:sz w:val="28"/>
          <w:szCs w:val="28"/>
          <w:rtl/>
          <w:lang w:bidi="fa-IR"/>
        </w:rPr>
        <w:t>۱</w:t>
      </w:r>
      <w:r w:rsidRPr="003F3447">
        <w:rPr>
          <w:rFonts w:cs="B Zar"/>
          <w:sz w:val="28"/>
          <w:szCs w:val="28"/>
          <w:rtl/>
        </w:rPr>
        <w:t>ـ وقتی که بیان یکی از آنان مشتمل بر اقرار باشد</w:t>
      </w:r>
      <w:r w:rsidRPr="003F3447">
        <w:rPr>
          <w:rFonts w:cs="B Zar"/>
          <w:sz w:val="28"/>
          <w:szCs w:val="28"/>
        </w:rPr>
        <w:t>.</w:t>
      </w:r>
      <w:r w:rsidRPr="003F3447">
        <w:rPr>
          <w:rFonts w:cs="B Zar"/>
          <w:sz w:val="28"/>
          <w:szCs w:val="28"/>
        </w:rPr>
        <w:br/>
      </w:r>
      <w:r w:rsidRPr="003F3447">
        <w:rPr>
          <w:rFonts w:cs="B Zar"/>
          <w:sz w:val="28"/>
          <w:szCs w:val="28"/>
          <w:rtl/>
          <w:lang w:bidi="fa-IR"/>
        </w:rPr>
        <w:t>۲</w:t>
      </w:r>
      <w:r w:rsidRPr="003F3447">
        <w:rPr>
          <w:rFonts w:cs="B Zar"/>
          <w:sz w:val="28"/>
          <w:szCs w:val="28"/>
          <w:rtl/>
        </w:rPr>
        <w:t>ـ چنانچه یکی از طرفین بخواهد از اظهارات طرف دیگر استفاده نماید</w:t>
      </w:r>
      <w:r w:rsidRPr="003F3447">
        <w:rPr>
          <w:rFonts w:cs="B Zar"/>
          <w:sz w:val="28"/>
          <w:szCs w:val="28"/>
        </w:rPr>
        <w:t>.</w:t>
      </w:r>
      <w:r w:rsidRPr="003F3447">
        <w:rPr>
          <w:rFonts w:cs="B Zar"/>
          <w:sz w:val="28"/>
          <w:szCs w:val="28"/>
        </w:rPr>
        <w:br/>
      </w:r>
      <w:r w:rsidRPr="003F3447">
        <w:rPr>
          <w:rFonts w:cs="B Zar"/>
          <w:sz w:val="28"/>
          <w:szCs w:val="28"/>
          <w:rtl/>
          <w:lang w:bidi="fa-IR"/>
        </w:rPr>
        <w:t>۳</w:t>
      </w:r>
      <w:r w:rsidRPr="003F3447">
        <w:rPr>
          <w:rFonts w:cs="B Zar"/>
          <w:sz w:val="28"/>
          <w:szCs w:val="28"/>
          <w:rtl/>
        </w:rPr>
        <w:t>ـ در صورتی که هیأت به جهتی درج عین عبارت را لازم بداند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۶۲</w:t>
      </w:r>
      <w:r w:rsidRPr="003F3447">
        <w:rPr>
          <w:rFonts w:cs="B Zar"/>
          <w:sz w:val="28"/>
          <w:szCs w:val="28"/>
          <w:rtl/>
        </w:rPr>
        <w:t xml:space="preserve"> ـ طرفین دعوا حق دارند با درخواست کتبی و هزینه شخصی از اوراق پرونده رونوشت اخذ نمایند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۶۳</w:t>
      </w:r>
      <w:r w:rsidRPr="003F3447">
        <w:rPr>
          <w:rFonts w:cs="B Zar"/>
          <w:sz w:val="28"/>
          <w:szCs w:val="28"/>
          <w:rtl/>
        </w:rPr>
        <w:t xml:space="preserve"> ـ خواهان می تواند تا قبل از اتمام رسیدگی خواسته خود را کم نموده یا تغییر دهد لیکن افزایش خواسته تا پایان اولین جلسه رسیدگی صورت خواهد گرفت</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۶۴</w:t>
      </w:r>
      <w:r w:rsidRPr="003F3447">
        <w:rPr>
          <w:rFonts w:cs="B Zar"/>
          <w:sz w:val="28"/>
          <w:szCs w:val="28"/>
          <w:rtl/>
        </w:rPr>
        <w:t xml:space="preserve"> ـ در صورت تغییر یا افزایش خواسته از طرف خواهان، چنانچه به تقاضای خوانده، هیأت تجدید جلسه را برای ارائه مدارک جدید از طرف خوانده لازم بداند، جلسه تجدید می شود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۶۵</w:t>
      </w:r>
      <w:r w:rsidRPr="003F3447">
        <w:rPr>
          <w:rFonts w:cs="B Zar"/>
          <w:sz w:val="28"/>
          <w:szCs w:val="28"/>
          <w:rtl/>
        </w:rPr>
        <w:t xml:space="preserve"> ـ در پایان هر جلسه چنانچه به دلایل موجه، ارائه شده از جانب طرفین یا به تشخیص مرجع، جلسه دیگری لازم باشد، دلایل مذکور در ذیل صورتجلسه نوشته شده و جلسه تجدید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۶۶</w:t>
      </w:r>
      <w:r w:rsidRPr="003F3447">
        <w:rPr>
          <w:rFonts w:cs="B Zar"/>
          <w:sz w:val="28"/>
          <w:szCs w:val="28"/>
          <w:rtl/>
        </w:rPr>
        <w:t xml:space="preserve"> ـ خواهـان می تواند تا قبل از صدور رأی، دادخواست یا دعوای خود را مسترد دارد؛ در این صورت قرار ابطال دادخواست صادر خواهد 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۶۷</w:t>
      </w:r>
      <w:r w:rsidRPr="003F3447">
        <w:rPr>
          <w:rFonts w:cs="B Zar"/>
          <w:sz w:val="28"/>
          <w:szCs w:val="28"/>
          <w:rtl/>
        </w:rPr>
        <w:t xml:space="preserve"> ـ در مواردی که مرجع رسیدگی کننده در خصوص موجه بودن یا نبودن اخراج اظهار نظر می کند، در صورت عدم تأیید اخراج نسبت به حق السعی معوقه کارگر از تاریخ اخراج لغایت تاریخ صدور حکم، رأی صادر می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۶۸</w:t>
      </w:r>
      <w:r w:rsidRPr="003F3447">
        <w:rPr>
          <w:rFonts w:cs="B Zar"/>
          <w:sz w:val="28"/>
          <w:szCs w:val="28"/>
          <w:rtl/>
        </w:rPr>
        <w:t xml:space="preserve"> ـ چنانچه با وجود رسمیت جلسه، اکثریت آرا برای اتخاذ تصمیم حاصل نشود، جلسه تجدید می گردد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۶۹</w:t>
      </w:r>
      <w:r w:rsidRPr="003F3447">
        <w:rPr>
          <w:rFonts w:cs="B Zar"/>
          <w:sz w:val="28"/>
          <w:szCs w:val="28"/>
          <w:rtl/>
        </w:rPr>
        <w:t xml:space="preserve"> ـ در تمام موارد مذکور در این آیین نامه و به هر دلیلی که جلسه تجدید شود، زمان جلسه بعد کمتر از پانزده روز 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۷۰</w:t>
      </w:r>
      <w:r w:rsidRPr="003F3447">
        <w:rPr>
          <w:rFonts w:cs="B Zar"/>
          <w:sz w:val="28"/>
          <w:szCs w:val="28"/>
          <w:rtl/>
        </w:rPr>
        <w:t>ـ چنانچه بین طرفین دعوا همزمان دعوای کیفری مرتبطی با دعوای مطروحه در مرجع حل اختلاف، در مرجع دیگری مورد رسیدگی باشد که نتیجه آن به تشخیص مرجع رسیدگی کننده مؤثر در رأی باشد، صدور رأی موکول به تعیین تکلیف دعوای کیفری 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۷۱</w:t>
      </w:r>
      <w:r w:rsidRPr="003F3447">
        <w:rPr>
          <w:rFonts w:cs="B Zar"/>
          <w:sz w:val="28"/>
          <w:szCs w:val="28"/>
          <w:rtl/>
        </w:rPr>
        <w:t xml:space="preserve">ـ سازش طرفین در هر مرحله از رسیدگی امکان پذیر است این سازش چنانچه در جلسه رسیدگی حاصل گردد، مرجع رسیدگی کننده بر اساس سازش حاصله رأی صـادر می نماید؛ چنانچه طرفین در خارج از جلسه رسیدگی و با تنظیم سند رسمی به سازش رسیده باشند مرجع رسیدگی کننده بر اساس سازش نامه مذکور مبادرت به انشای رأی می نماید و </w:t>
      </w:r>
      <w:r w:rsidRPr="003F3447">
        <w:rPr>
          <w:rFonts w:cs="B Zar"/>
          <w:sz w:val="28"/>
          <w:szCs w:val="28"/>
          <w:rtl/>
        </w:rPr>
        <w:lastRenderedPageBreak/>
        <w:t>چنانچه سازش غیررسمی صورت پذیرفته باشد، مرجع رسیدگی کننده با احراز صحت سازش نامه انشای رأی خواهد کرد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۷۲</w:t>
      </w:r>
      <w:r w:rsidRPr="003F3447">
        <w:rPr>
          <w:rFonts w:cs="B Zar"/>
          <w:sz w:val="28"/>
          <w:szCs w:val="28"/>
          <w:rtl/>
        </w:rPr>
        <w:t>ـ رعایت قواعد آمره در ارتباط با سازش الزامی است</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هفتم ـ ایرادهای رسیدگی</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۷۳</w:t>
      </w:r>
      <w:r w:rsidRPr="003F3447">
        <w:rPr>
          <w:rFonts w:cs="B Zar"/>
          <w:sz w:val="28"/>
          <w:szCs w:val="28"/>
          <w:rtl/>
        </w:rPr>
        <w:t>ـ خوانده می تواند قبل از ورود در ماهیت دعوا یا هم زمان با دفاع در ماهیت دعوا، در موارد زیر ایراد کند</w:t>
      </w:r>
      <w:r w:rsidRPr="003F3447">
        <w:rPr>
          <w:rFonts w:cs="B Zar"/>
          <w:sz w:val="28"/>
          <w:szCs w:val="28"/>
        </w:rPr>
        <w:t>:</w:t>
      </w:r>
      <w:r w:rsidRPr="003F3447">
        <w:rPr>
          <w:rFonts w:cs="B Zar"/>
          <w:sz w:val="28"/>
          <w:szCs w:val="28"/>
        </w:rPr>
        <w:br/>
      </w:r>
      <w:r w:rsidRPr="003F3447">
        <w:rPr>
          <w:rFonts w:cs="B Zar"/>
          <w:sz w:val="28"/>
          <w:szCs w:val="28"/>
          <w:rtl/>
          <w:lang w:bidi="fa-IR"/>
        </w:rPr>
        <w:t>۱</w:t>
      </w:r>
      <w:r w:rsidRPr="003F3447">
        <w:rPr>
          <w:rFonts w:cs="B Zar"/>
          <w:sz w:val="28"/>
          <w:szCs w:val="28"/>
          <w:rtl/>
        </w:rPr>
        <w:t>ـ مرجع رسیدگی کننده صلاحیت ذاتی یا محلی نداشته باشد</w:t>
      </w:r>
      <w:r w:rsidRPr="003F3447">
        <w:rPr>
          <w:rFonts w:cs="B Zar"/>
          <w:sz w:val="28"/>
          <w:szCs w:val="28"/>
        </w:rPr>
        <w:t>.</w:t>
      </w:r>
      <w:r w:rsidRPr="003F3447">
        <w:rPr>
          <w:rFonts w:cs="B Zar"/>
          <w:sz w:val="28"/>
          <w:szCs w:val="28"/>
        </w:rPr>
        <w:br/>
      </w:r>
      <w:r w:rsidRPr="003F3447">
        <w:rPr>
          <w:rFonts w:cs="B Zar"/>
          <w:sz w:val="28"/>
          <w:szCs w:val="28"/>
          <w:rtl/>
          <w:lang w:bidi="fa-IR"/>
        </w:rPr>
        <w:t>۲</w:t>
      </w:r>
      <w:r w:rsidRPr="003F3447">
        <w:rPr>
          <w:rFonts w:cs="B Zar"/>
          <w:sz w:val="28"/>
          <w:szCs w:val="28"/>
        </w:rPr>
        <w:t xml:space="preserve"> </w:t>
      </w:r>
      <w:r w:rsidRPr="003F3447">
        <w:rPr>
          <w:rFonts w:cs="B Zar"/>
          <w:sz w:val="28"/>
          <w:szCs w:val="28"/>
          <w:rtl/>
        </w:rPr>
        <w:t>ـ دعوا بین همان اشخاص در همان مرجع یا مرجع همعرض دیگری از قبل اقامه شده و تحت رسیدگی باشد و یا اگر همان دعوا نیست، دعوایی باشد که با ادعای خواهان ارتباط کامل دارد</w:t>
      </w:r>
      <w:r w:rsidRPr="003F3447">
        <w:rPr>
          <w:rFonts w:cs="B Zar"/>
          <w:sz w:val="28"/>
          <w:szCs w:val="28"/>
        </w:rPr>
        <w:t>.</w:t>
      </w:r>
      <w:r w:rsidRPr="003F3447">
        <w:rPr>
          <w:rFonts w:cs="B Zar"/>
          <w:sz w:val="28"/>
          <w:szCs w:val="28"/>
        </w:rPr>
        <w:br/>
      </w:r>
      <w:r w:rsidRPr="003F3447">
        <w:rPr>
          <w:rFonts w:cs="B Zar"/>
          <w:sz w:val="28"/>
          <w:szCs w:val="28"/>
          <w:rtl/>
          <w:lang w:bidi="fa-IR"/>
        </w:rPr>
        <w:t>۳</w:t>
      </w:r>
      <w:r w:rsidRPr="003F3447">
        <w:rPr>
          <w:rFonts w:cs="B Zar"/>
          <w:sz w:val="28"/>
          <w:szCs w:val="28"/>
          <w:rtl/>
        </w:rPr>
        <w:t>ـ خواهان اهلیت قانونی برای اقامه دعوا نداشته باشد</w:t>
      </w:r>
      <w:r w:rsidRPr="003F3447">
        <w:rPr>
          <w:rFonts w:cs="B Zar"/>
          <w:sz w:val="28"/>
          <w:szCs w:val="28"/>
        </w:rPr>
        <w:t>.</w:t>
      </w:r>
      <w:r w:rsidRPr="003F3447">
        <w:rPr>
          <w:rFonts w:cs="B Zar"/>
          <w:sz w:val="28"/>
          <w:szCs w:val="28"/>
        </w:rPr>
        <w:br/>
      </w:r>
      <w:r w:rsidRPr="003F3447">
        <w:rPr>
          <w:rFonts w:cs="B Zar"/>
          <w:sz w:val="28"/>
          <w:szCs w:val="28"/>
          <w:rtl/>
          <w:lang w:bidi="fa-IR"/>
        </w:rPr>
        <w:t>۴</w:t>
      </w:r>
      <w:r w:rsidRPr="003F3447">
        <w:rPr>
          <w:rFonts w:cs="B Zar"/>
          <w:sz w:val="28"/>
          <w:szCs w:val="28"/>
          <w:rtl/>
        </w:rPr>
        <w:t>ـ دعوا به خوانده ارتباط نداشته باشد</w:t>
      </w:r>
      <w:r w:rsidRPr="003F3447">
        <w:rPr>
          <w:rFonts w:cs="B Zar"/>
          <w:sz w:val="28"/>
          <w:szCs w:val="28"/>
        </w:rPr>
        <w:t>.</w:t>
      </w:r>
      <w:r w:rsidRPr="003F3447">
        <w:rPr>
          <w:rFonts w:cs="B Zar"/>
          <w:sz w:val="28"/>
          <w:szCs w:val="28"/>
        </w:rPr>
        <w:br/>
      </w:r>
      <w:r w:rsidRPr="003F3447">
        <w:rPr>
          <w:rFonts w:cs="B Zar"/>
          <w:sz w:val="28"/>
          <w:szCs w:val="28"/>
          <w:rtl/>
          <w:lang w:bidi="fa-IR"/>
        </w:rPr>
        <w:t>۵</w:t>
      </w:r>
      <w:r w:rsidRPr="003F3447">
        <w:rPr>
          <w:rFonts w:cs="B Zar"/>
          <w:sz w:val="28"/>
          <w:szCs w:val="28"/>
        </w:rPr>
        <w:t xml:space="preserve"> </w:t>
      </w:r>
      <w:r w:rsidRPr="003F3447">
        <w:rPr>
          <w:rFonts w:cs="B Zar"/>
          <w:sz w:val="28"/>
          <w:szCs w:val="28"/>
          <w:rtl/>
        </w:rPr>
        <w:t>ـ در صورت اقامه دعوا توسط نماینده خواهان (از قبیل وکیل، ولی و قیم) سمت نماینده محرز نباشد</w:t>
      </w:r>
      <w:r w:rsidRPr="003F3447">
        <w:rPr>
          <w:rFonts w:cs="B Zar"/>
          <w:sz w:val="28"/>
          <w:szCs w:val="28"/>
        </w:rPr>
        <w:t>.</w:t>
      </w:r>
      <w:r w:rsidRPr="003F3447">
        <w:rPr>
          <w:rFonts w:cs="B Zar"/>
          <w:sz w:val="28"/>
          <w:szCs w:val="28"/>
        </w:rPr>
        <w:br/>
      </w:r>
      <w:r w:rsidRPr="003F3447">
        <w:rPr>
          <w:rFonts w:cs="B Zar"/>
          <w:sz w:val="28"/>
          <w:szCs w:val="28"/>
          <w:rtl/>
          <w:lang w:bidi="fa-IR"/>
        </w:rPr>
        <w:t>۶</w:t>
      </w:r>
      <w:r w:rsidRPr="003F3447">
        <w:rPr>
          <w:rFonts w:cs="B Zar"/>
          <w:sz w:val="28"/>
          <w:szCs w:val="28"/>
        </w:rPr>
        <w:t xml:space="preserve"> </w:t>
      </w:r>
      <w:r w:rsidRPr="003F3447">
        <w:rPr>
          <w:rFonts w:cs="B Zar"/>
          <w:sz w:val="28"/>
          <w:szCs w:val="28"/>
          <w:rtl/>
        </w:rPr>
        <w:t>ـ دعوا از قبل بین همان اشخاص یا اشخاصی که طرفین دعوا قائم مقام آنها هستند رسیدگی شده و حکم قطعی صادر شده باشد</w:t>
      </w:r>
      <w:r w:rsidRPr="003F3447">
        <w:rPr>
          <w:rFonts w:cs="B Zar"/>
          <w:sz w:val="28"/>
          <w:szCs w:val="28"/>
        </w:rPr>
        <w:t>.</w:t>
      </w:r>
      <w:r w:rsidRPr="003F3447">
        <w:rPr>
          <w:rFonts w:cs="B Zar"/>
          <w:sz w:val="28"/>
          <w:szCs w:val="28"/>
        </w:rPr>
        <w:br/>
      </w:r>
      <w:r w:rsidRPr="003F3447">
        <w:rPr>
          <w:rFonts w:cs="B Zar"/>
          <w:sz w:val="28"/>
          <w:szCs w:val="28"/>
          <w:rtl/>
          <w:lang w:bidi="fa-IR"/>
        </w:rPr>
        <w:t>۷</w:t>
      </w:r>
      <w:r w:rsidRPr="003F3447">
        <w:rPr>
          <w:rFonts w:cs="B Zar"/>
          <w:sz w:val="28"/>
          <w:szCs w:val="28"/>
          <w:rtl/>
        </w:rPr>
        <w:t>ـ دعوا بر فرض اثبات اثر قانونی نداشته باشد</w:t>
      </w:r>
      <w:r w:rsidRPr="003F3447">
        <w:rPr>
          <w:rFonts w:cs="B Zar"/>
          <w:sz w:val="28"/>
          <w:szCs w:val="28"/>
        </w:rPr>
        <w:t>.</w:t>
      </w:r>
      <w:r w:rsidRPr="003F3447">
        <w:rPr>
          <w:rFonts w:cs="B Zar"/>
          <w:sz w:val="28"/>
          <w:szCs w:val="28"/>
        </w:rPr>
        <w:br/>
      </w:r>
      <w:r w:rsidRPr="003F3447">
        <w:rPr>
          <w:rFonts w:cs="B Zar"/>
          <w:sz w:val="28"/>
          <w:szCs w:val="28"/>
          <w:rtl/>
          <w:lang w:bidi="fa-IR"/>
        </w:rPr>
        <w:t>۸</w:t>
      </w:r>
      <w:r w:rsidRPr="003F3447">
        <w:rPr>
          <w:rFonts w:cs="B Zar"/>
          <w:sz w:val="28"/>
          <w:szCs w:val="28"/>
        </w:rPr>
        <w:t xml:space="preserve"> </w:t>
      </w:r>
      <w:r w:rsidRPr="003F3447">
        <w:rPr>
          <w:rFonts w:cs="B Zar"/>
          <w:sz w:val="28"/>
          <w:szCs w:val="28"/>
          <w:rtl/>
        </w:rPr>
        <w:t>ـ مورد دعوا مشروع نباشد</w:t>
      </w:r>
      <w:r w:rsidRPr="003F3447">
        <w:rPr>
          <w:rFonts w:cs="B Zar"/>
          <w:sz w:val="28"/>
          <w:szCs w:val="28"/>
        </w:rPr>
        <w:t>.</w:t>
      </w:r>
      <w:r w:rsidRPr="003F3447">
        <w:rPr>
          <w:rFonts w:cs="B Zar"/>
          <w:sz w:val="28"/>
          <w:szCs w:val="28"/>
        </w:rPr>
        <w:br/>
      </w:r>
      <w:r w:rsidRPr="003F3447">
        <w:rPr>
          <w:rFonts w:cs="B Zar"/>
          <w:sz w:val="28"/>
          <w:szCs w:val="28"/>
          <w:rtl/>
          <w:lang w:bidi="fa-IR"/>
        </w:rPr>
        <w:t>۹</w:t>
      </w:r>
      <w:r w:rsidRPr="003F3447">
        <w:rPr>
          <w:rFonts w:cs="B Zar"/>
          <w:sz w:val="28"/>
          <w:szCs w:val="28"/>
          <w:rtl/>
        </w:rPr>
        <w:t>ـ دعوا قطعی نبوده بلکه ظنی و احتمالی باشد</w:t>
      </w:r>
      <w:r w:rsidRPr="003F3447">
        <w:rPr>
          <w:rFonts w:cs="B Zar"/>
          <w:sz w:val="28"/>
          <w:szCs w:val="28"/>
        </w:rPr>
        <w:t>.</w:t>
      </w:r>
      <w:r w:rsidRPr="003F3447">
        <w:rPr>
          <w:rFonts w:cs="B Zar"/>
          <w:sz w:val="28"/>
          <w:szCs w:val="28"/>
        </w:rPr>
        <w:br/>
      </w:r>
      <w:r w:rsidRPr="003F3447">
        <w:rPr>
          <w:rFonts w:cs="B Zar"/>
          <w:sz w:val="28"/>
          <w:szCs w:val="28"/>
          <w:rtl/>
          <w:lang w:bidi="fa-IR"/>
        </w:rPr>
        <w:t>۱۰</w:t>
      </w:r>
      <w:r w:rsidRPr="003F3447">
        <w:rPr>
          <w:rFonts w:cs="B Zar"/>
          <w:sz w:val="28"/>
          <w:szCs w:val="28"/>
          <w:rtl/>
        </w:rPr>
        <w:t>ـ خواهان در دعوا ذی نفع نباشد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۷۴</w:t>
      </w:r>
      <w:r w:rsidRPr="003F3447">
        <w:rPr>
          <w:rFonts w:cs="B Zar"/>
          <w:sz w:val="28"/>
          <w:szCs w:val="28"/>
          <w:rtl/>
        </w:rPr>
        <w:t>ـ خواهان حق دارد نسبت به کسی که به عنوان وکالت یا ولایت یا قیمومت یا وصایت پاسخ دعوا را داده است در صورتی که سمت او محرز نباشد، اعتراض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۷۵</w:t>
      </w:r>
      <w:r w:rsidRPr="003F3447">
        <w:rPr>
          <w:rFonts w:cs="B Zar"/>
          <w:sz w:val="28"/>
          <w:szCs w:val="28"/>
          <w:rtl/>
        </w:rPr>
        <w:t>ـ چنانچه خوانده اهلیت نداشته باشد می تواند از پاسخ در ماهیت دعوا امتناع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۷۶</w:t>
      </w:r>
      <w:r w:rsidRPr="003F3447">
        <w:rPr>
          <w:rFonts w:cs="B Zar"/>
          <w:sz w:val="28"/>
          <w:szCs w:val="28"/>
          <w:rtl/>
        </w:rPr>
        <w:t>ـ خواهان یا خوانده می توانند در هر مرحله از دادرسی ایراد نمایند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۷۷</w:t>
      </w:r>
      <w:r w:rsidRPr="003F3447">
        <w:rPr>
          <w:rFonts w:cs="B Zar"/>
          <w:sz w:val="28"/>
          <w:szCs w:val="28"/>
          <w:rtl/>
        </w:rPr>
        <w:t>ـ ایراد عدم صلاحیت محلی فقط در اولین جلسه دادرسی و قبل از ختم مذاکرات به عمل خواهد آمد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۷۸</w:t>
      </w:r>
      <w:r w:rsidRPr="003F3447">
        <w:rPr>
          <w:rFonts w:cs="B Zar"/>
          <w:sz w:val="28"/>
          <w:szCs w:val="28"/>
          <w:rtl/>
        </w:rPr>
        <w:t xml:space="preserve">ـ مرجع قبل از ورود در ماهیت دعوا نسبت به ایراد مطرح شده تصمیم گیری خواهد کرد و در صورتی که ایراد را نپذیرد، مبادرت به رسیدگی خواهد نمود. هرگاه مرجع ایراد را صحیح دانست در مورد بند </w:t>
      </w:r>
      <w:r w:rsidRPr="003F3447">
        <w:rPr>
          <w:rFonts w:cs="B Zar"/>
          <w:sz w:val="28"/>
          <w:szCs w:val="28"/>
          <w:rtl/>
          <w:lang w:bidi="fa-IR"/>
        </w:rPr>
        <w:t>۲</w:t>
      </w:r>
      <w:r w:rsidRPr="003F3447">
        <w:rPr>
          <w:rFonts w:cs="B Zar"/>
          <w:sz w:val="28"/>
          <w:szCs w:val="28"/>
          <w:rtl/>
        </w:rPr>
        <w:t xml:space="preserve"> ماده </w:t>
      </w:r>
      <w:r w:rsidRPr="003F3447">
        <w:rPr>
          <w:rFonts w:cs="B Zar"/>
          <w:sz w:val="28"/>
          <w:szCs w:val="28"/>
          <w:rtl/>
          <w:lang w:bidi="fa-IR"/>
        </w:rPr>
        <w:t>۷۳</w:t>
      </w:r>
      <w:r w:rsidRPr="003F3447">
        <w:rPr>
          <w:rFonts w:cs="B Zar"/>
          <w:sz w:val="28"/>
          <w:szCs w:val="28"/>
          <w:rtl/>
        </w:rPr>
        <w:t xml:space="preserve"> از رسیدگی به دعوا خودداری کرده و پرونده را به مرجعی که دعوا در آن جریان دارد ارسال می نماید و در مورد سایر بندهای ماده </w:t>
      </w:r>
      <w:r w:rsidRPr="003F3447">
        <w:rPr>
          <w:rFonts w:cs="B Zar"/>
          <w:sz w:val="28"/>
          <w:szCs w:val="28"/>
          <w:rtl/>
          <w:lang w:bidi="fa-IR"/>
        </w:rPr>
        <w:t>۷۳</w:t>
      </w:r>
      <w:r w:rsidRPr="003F3447">
        <w:rPr>
          <w:rFonts w:cs="B Zar"/>
          <w:sz w:val="28"/>
          <w:szCs w:val="28"/>
          <w:rtl/>
        </w:rPr>
        <w:t xml:space="preserve"> مبادرت به صدور قرار رد دعوا می کند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۷۹</w:t>
      </w:r>
      <w:r w:rsidRPr="003F3447">
        <w:rPr>
          <w:rFonts w:cs="B Zar"/>
          <w:sz w:val="28"/>
          <w:szCs w:val="28"/>
          <w:rtl/>
        </w:rPr>
        <w:t xml:space="preserve">ـ در موارد زیر اعضای مرجع رسیدگی کننده حق حضور در جلسه و مشارکت در رسیدگی را ندارند و طرفین نیز می </w:t>
      </w:r>
      <w:r w:rsidRPr="003F3447">
        <w:rPr>
          <w:rFonts w:cs="B Zar"/>
          <w:sz w:val="28"/>
          <w:szCs w:val="28"/>
          <w:rtl/>
        </w:rPr>
        <w:lastRenderedPageBreak/>
        <w:t>توانند آنها را رد نمایند</w:t>
      </w:r>
      <w:r w:rsidRPr="003F3447">
        <w:rPr>
          <w:rFonts w:cs="B Zar"/>
          <w:sz w:val="28"/>
          <w:szCs w:val="28"/>
        </w:rPr>
        <w:t>:</w:t>
      </w:r>
      <w:r w:rsidRPr="003F3447">
        <w:rPr>
          <w:rFonts w:cs="B Zar"/>
          <w:sz w:val="28"/>
          <w:szCs w:val="28"/>
        </w:rPr>
        <w:br/>
      </w:r>
      <w:r w:rsidRPr="003F3447">
        <w:rPr>
          <w:rFonts w:cs="B Zar"/>
          <w:sz w:val="28"/>
          <w:szCs w:val="28"/>
          <w:rtl/>
          <w:lang w:bidi="fa-IR"/>
        </w:rPr>
        <w:t>۱</w:t>
      </w:r>
      <w:r w:rsidRPr="003F3447">
        <w:rPr>
          <w:rFonts w:cs="B Zar"/>
          <w:sz w:val="28"/>
          <w:szCs w:val="28"/>
          <w:rtl/>
        </w:rPr>
        <w:t>ـ هرگاه عضو مرجع یا همسر یا فرزند وی در دعوای مطروحه نفع شخصی داشته و یا نماینده یکی از طرفین دعوا باشند</w:t>
      </w:r>
      <w:r w:rsidRPr="003F3447">
        <w:rPr>
          <w:rFonts w:cs="B Zar"/>
          <w:sz w:val="28"/>
          <w:szCs w:val="28"/>
        </w:rPr>
        <w:t>.</w:t>
      </w:r>
      <w:r w:rsidRPr="003F3447">
        <w:rPr>
          <w:rFonts w:cs="B Zar"/>
          <w:sz w:val="28"/>
          <w:szCs w:val="28"/>
        </w:rPr>
        <w:br/>
      </w:r>
      <w:r w:rsidRPr="003F3447">
        <w:rPr>
          <w:rFonts w:cs="B Zar"/>
          <w:sz w:val="28"/>
          <w:szCs w:val="28"/>
          <w:rtl/>
          <w:lang w:bidi="fa-IR"/>
        </w:rPr>
        <w:t>۲</w:t>
      </w:r>
      <w:r w:rsidRPr="003F3447">
        <w:rPr>
          <w:rFonts w:cs="B Zar"/>
          <w:sz w:val="28"/>
          <w:szCs w:val="28"/>
          <w:rtl/>
        </w:rPr>
        <w:t>ـ هرگاه عضو مرجع یا همسر وی با یکی از اصحاب دعوا قرابت نسبی یا سببی تا درجه سوم از هر طبقه را داشته باشد</w:t>
      </w:r>
      <w:r w:rsidRPr="003F3447">
        <w:rPr>
          <w:rFonts w:cs="B Zar"/>
          <w:sz w:val="28"/>
          <w:szCs w:val="28"/>
        </w:rPr>
        <w:t>.</w:t>
      </w:r>
      <w:r w:rsidRPr="003F3447">
        <w:rPr>
          <w:rFonts w:cs="B Zar"/>
          <w:sz w:val="28"/>
          <w:szCs w:val="28"/>
        </w:rPr>
        <w:br/>
      </w:r>
      <w:r w:rsidRPr="003F3447">
        <w:rPr>
          <w:rFonts w:cs="B Zar"/>
          <w:sz w:val="28"/>
          <w:szCs w:val="28"/>
          <w:rtl/>
          <w:lang w:bidi="fa-IR"/>
        </w:rPr>
        <w:t>۳</w:t>
      </w:r>
      <w:r w:rsidRPr="003F3447">
        <w:rPr>
          <w:rFonts w:cs="B Zar"/>
          <w:sz w:val="28"/>
          <w:szCs w:val="28"/>
          <w:rtl/>
        </w:rPr>
        <w:t>ـ هرگاه دعوای کیفری یا حقوقی بین عضو مرجع یا همسر یا فرزند وی با یکی از اصحاب دعوا در جریان باشد و یا در سابق مطرح بوده باشد</w:t>
      </w:r>
      <w:r w:rsidRPr="003F3447">
        <w:rPr>
          <w:rFonts w:cs="B Zar"/>
          <w:sz w:val="28"/>
          <w:szCs w:val="28"/>
        </w:rPr>
        <w:t>.</w:t>
      </w:r>
      <w:r w:rsidRPr="003F3447">
        <w:rPr>
          <w:rFonts w:cs="B Zar"/>
          <w:sz w:val="28"/>
          <w:szCs w:val="28"/>
        </w:rPr>
        <w:br/>
      </w:r>
      <w:r w:rsidRPr="003F3447">
        <w:rPr>
          <w:rFonts w:cs="B Zar"/>
          <w:sz w:val="28"/>
          <w:szCs w:val="28"/>
          <w:rtl/>
          <w:lang w:bidi="fa-IR"/>
        </w:rPr>
        <w:t>۴</w:t>
      </w:r>
      <w:r w:rsidRPr="003F3447">
        <w:rPr>
          <w:rFonts w:cs="B Zar"/>
          <w:sz w:val="28"/>
          <w:szCs w:val="28"/>
          <w:rtl/>
        </w:rPr>
        <w:t>ـ چنانچه عضو مرجع از قبل در همان پرونده به عنوان دادرس یا داور یا کارشناس یا بازرس یا مأمور تحقیق یا گواه اظهار نظر کرده باشد</w:t>
      </w:r>
      <w:r w:rsidRPr="003F3447">
        <w:rPr>
          <w:rFonts w:cs="B Zar"/>
          <w:sz w:val="28"/>
          <w:szCs w:val="28"/>
        </w:rPr>
        <w:t>.</w:t>
      </w:r>
      <w:r w:rsidRPr="003F3447">
        <w:rPr>
          <w:rFonts w:cs="B Zar"/>
          <w:sz w:val="28"/>
          <w:szCs w:val="28"/>
        </w:rPr>
        <w:br/>
      </w:r>
      <w:r w:rsidRPr="003F3447">
        <w:rPr>
          <w:rFonts w:cs="B Zar"/>
          <w:sz w:val="28"/>
          <w:szCs w:val="28"/>
          <w:rtl/>
          <w:lang w:bidi="fa-IR"/>
        </w:rPr>
        <w:t>۵</w:t>
      </w:r>
      <w:r w:rsidRPr="003F3447">
        <w:rPr>
          <w:rFonts w:cs="B Zar"/>
          <w:sz w:val="28"/>
          <w:szCs w:val="28"/>
        </w:rPr>
        <w:t xml:space="preserve"> </w:t>
      </w:r>
      <w:r w:rsidRPr="003F3447">
        <w:rPr>
          <w:rFonts w:cs="B Zar"/>
          <w:sz w:val="28"/>
          <w:szCs w:val="28"/>
          <w:rtl/>
        </w:rPr>
        <w:t>ـ عضو مرجع قیم یا مخدوم یکی از طرفین یا قیم یا مخدوم فرزند یا همسر یکی از طرفین باشد و یا یکی از طرفین مباشر یا متکفل امور عضو مرجع یا همسر یا فرزند او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۸۰</w:t>
      </w:r>
      <w:r w:rsidRPr="003F3447">
        <w:rPr>
          <w:rFonts w:cs="B Zar"/>
          <w:sz w:val="28"/>
          <w:szCs w:val="28"/>
          <w:rtl/>
        </w:rPr>
        <w:t xml:space="preserve"> ـ در صورتی که جهات رد وجود داشته باشد، مرجع موضوع را به آگاهی رییس اداره تعاون، کار و رفاه اجتماعی می رساند، به تقاضای شخص مزبور، عضو مرجع همعرض دیگری که با عضو رد شده دارای همان نمایندگی (کارگر، کارفرما یا دولت) است، در جلسه رسیدگی و اتخاذ تصمیم شرکت خواهد کرد و در صورتی که مرجع همعرض دیگری در محل نباشد از اعضای نزدیک ترین مرجع همعرض در محدوده اداره کل یا اداره کل مجاور دعوت به عمل خواهد آمد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هشتم ـ ادله اثبات دعوا</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۸۱</w:t>
      </w:r>
      <w:r w:rsidRPr="003F3447">
        <w:rPr>
          <w:rFonts w:cs="B Zar"/>
          <w:sz w:val="28"/>
          <w:szCs w:val="28"/>
          <w:rtl/>
        </w:rPr>
        <w:t xml:space="preserve"> ـ دلیل عبارت است از امری که خواهان در مقام اثبات ادعا و خوانده در مقام دفاع به آن توسل می جوید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۸۲</w:t>
      </w:r>
      <w:r w:rsidRPr="003F3447">
        <w:rPr>
          <w:rFonts w:cs="B Zar"/>
          <w:sz w:val="28"/>
          <w:szCs w:val="28"/>
          <w:rtl/>
        </w:rPr>
        <w:t xml:space="preserve"> ـ ادله اثبات دعوا در مراجع حل اختلاف کار به ترتیب شامل اقرار، اسناد و امارات می باشند. گواهی گواهان می تواند با رعایت شرایط اماره محسوب شود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۸۳</w:t>
      </w:r>
      <w:r w:rsidRPr="003F3447">
        <w:rPr>
          <w:rFonts w:cs="B Zar"/>
          <w:sz w:val="28"/>
          <w:szCs w:val="28"/>
          <w:rtl/>
        </w:rPr>
        <w:t xml:space="preserve"> ـ در صورتی که هریک از طرفین در خصوص ادعای طرف مقابل اقرار نمـاید، ادعای مـذکور با اقرار ثابت شده و برای اثبات آن ادعا دلیل دیگری لازم نمی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۸۴</w:t>
      </w:r>
      <w:r w:rsidRPr="003F3447">
        <w:rPr>
          <w:rFonts w:cs="B Zar"/>
          <w:sz w:val="28"/>
          <w:szCs w:val="28"/>
          <w:rtl/>
        </w:rPr>
        <w:t xml:space="preserve"> ـ اقرار هر شخص فقط نسبت به خود آن شخص و قائم مقام او نافذ است و در حق دیگری نافذ نیست مگر در موردی که قانون آن را ملزم قرار داده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۸۵</w:t>
      </w:r>
      <w:r w:rsidRPr="003F3447">
        <w:rPr>
          <w:rFonts w:cs="B Zar"/>
          <w:sz w:val="28"/>
          <w:szCs w:val="28"/>
          <w:rtl/>
        </w:rPr>
        <w:t xml:space="preserve"> ـ خواهان باید رونوشت اسناد و مدارکی را که برای اثبات ادعای خود در اختیار دارد ضمیمه دادخواست نماید، همچنین طرفین دعوا حق دارند در کلیه مراحل دادرسی رونوشت اسناد و مدارکی را که در اختیار دارند در دفتر اداره کل تعاون، کار و رفاه اجتماعی ثبت و ضمیمه پرونده نمایند. در صورتی که مدارکی در جلسات رسیدگی که در غیر ساعات اداری تشکیل می شود ارائه گردد و امکان ثبت آن نیز نباشد مراتب پذیرش مدرک در صورتجلسه قید می شود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۸۶</w:t>
      </w:r>
      <w:r w:rsidRPr="003F3447">
        <w:rPr>
          <w:rFonts w:cs="B Zar"/>
          <w:sz w:val="28"/>
          <w:szCs w:val="28"/>
          <w:rtl/>
        </w:rPr>
        <w:t xml:space="preserve"> ـ رسیدگی به مدارک و مستندات اقامه شده و تشخیص ارزش و تأثیر آنها در اثبات ادعا با مرجع است و چنانچه </w:t>
      </w:r>
      <w:r w:rsidRPr="003F3447">
        <w:rPr>
          <w:rFonts w:cs="B Zar"/>
          <w:sz w:val="28"/>
          <w:szCs w:val="28"/>
          <w:rtl/>
        </w:rPr>
        <w:lastRenderedPageBreak/>
        <w:t>مرجع دلایل ارائه شده را مؤثر در اثبات ادعا نداند با استدلال از ترتیب اثر دادن به آنها خودداری خواهد کرد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۸۷</w:t>
      </w:r>
      <w:r w:rsidRPr="003F3447">
        <w:rPr>
          <w:rFonts w:cs="B Zar"/>
          <w:sz w:val="28"/>
          <w:szCs w:val="28"/>
          <w:rtl/>
        </w:rPr>
        <w:t xml:space="preserve"> ـ ارائه دلایل و مدارک دال بر وجود رابطه کار فیمابین طرفین و میزان مزد و مزایای بالاتر از حداقل قانونی و میزان سابقه کار در کارگاه به عهده کارگر و ارائه دلایل و مدارک بر تأدیه حقوق مذکور و یا عدم شمول مقررات قانون کار به رابطه طرفین به عهده کارفرماست</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۸۸</w:t>
      </w:r>
      <w:r w:rsidRPr="003F3447">
        <w:rPr>
          <w:rFonts w:cs="B Zar"/>
          <w:sz w:val="28"/>
          <w:szCs w:val="28"/>
          <w:rtl/>
        </w:rPr>
        <w:t xml:space="preserve"> ـ اماره عبارت از اوضاع و احوالی است که به موجب قانون یا در نظر مرجع رسیدگی کننده دلیل بر امری شناخته می شود از قبیل تحقیق محلی و کارشناسی</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۸۹</w:t>
      </w:r>
      <w:r w:rsidRPr="003F3447">
        <w:rPr>
          <w:rFonts w:cs="B Zar"/>
          <w:sz w:val="28"/>
          <w:szCs w:val="28"/>
          <w:rtl/>
        </w:rPr>
        <w:t xml:space="preserve"> ـ مرجع رسیدگی کننده می تواند به تشخیص خود یا به درخواست هر یک از طرفین دعوا، قرار تحقیق محلی صادر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۹۰</w:t>
      </w:r>
      <w:r w:rsidRPr="003F3447">
        <w:rPr>
          <w:rFonts w:cs="B Zar"/>
          <w:sz w:val="28"/>
          <w:szCs w:val="28"/>
          <w:rtl/>
        </w:rPr>
        <w:t>ـ موضوعاتی که نیاز به تحقیق داشته باشند لازم است به تفکیک در قرار تحقیق محلی مشخص گردند</w:t>
      </w:r>
      <w:r w:rsidRPr="003F3447">
        <w:rPr>
          <w:rFonts w:cs="B Zar"/>
          <w:sz w:val="28"/>
          <w:szCs w:val="28"/>
        </w:rPr>
        <w:t>.</w:t>
      </w:r>
      <w:r w:rsidRPr="003F3447">
        <w:rPr>
          <w:rFonts w:cs="B Zar"/>
          <w:sz w:val="28"/>
          <w:szCs w:val="28"/>
        </w:rPr>
        <w:br/>
      </w:r>
      <w:r w:rsidRPr="003F3447">
        <w:rPr>
          <w:rFonts w:cs="B Zar"/>
          <w:sz w:val="28"/>
          <w:szCs w:val="28"/>
          <w:rtl/>
        </w:rPr>
        <w:t xml:space="preserve">ماده </w:t>
      </w:r>
      <w:r w:rsidRPr="003F3447">
        <w:rPr>
          <w:rFonts w:cs="B Zar"/>
          <w:sz w:val="28"/>
          <w:szCs w:val="28"/>
          <w:rtl/>
          <w:lang w:bidi="fa-IR"/>
        </w:rPr>
        <w:t>۹۱</w:t>
      </w:r>
      <w:r w:rsidRPr="003F3447">
        <w:rPr>
          <w:rFonts w:cs="B Zar"/>
          <w:sz w:val="28"/>
          <w:szCs w:val="28"/>
          <w:rtl/>
        </w:rPr>
        <w:t>ـ تحقیق باید حداکثر ظرف مدت ده روز از تاریخ صدور قرار تحقیق محلی، توسط مأمور تحقیق انجام شود. مأمور تحقیق، باید از کارکنان رسمی یا پیمانی اداره تعاون، کار و رفاه اجتماعی که دارای اطلاعات کافی در زمینه کار، قانون کار و سایر مقررات مرتبط باشد معین گردد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۹۲</w:t>
      </w:r>
      <w:r w:rsidRPr="003F3447">
        <w:rPr>
          <w:rFonts w:cs="B Zar"/>
          <w:sz w:val="28"/>
          <w:szCs w:val="28"/>
          <w:rtl/>
        </w:rPr>
        <w:t>ـ اداره تعاون، کار و رفاه اجتماعی موظف است برای مأمورین تحقیق کارت شناسایی با عنوان مأمور تحقیق صادر نماید مأمور تحقیق به هنگام تحقیق موظف است کارت شناسایی خود را ارائه کند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۹۳</w:t>
      </w:r>
      <w:r w:rsidRPr="003F3447">
        <w:rPr>
          <w:rFonts w:cs="B Zar"/>
          <w:sz w:val="28"/>
          <w:szCs w:val="28"/>
          <w:rtl/>
        </w:rPr>
        <w:t>ـ مرجع رسیدگی کننده می تواند با توجه به ماهیت پرونده و سایر اوضاع و احوال انجام تحقیق را به بازرس کار یا به یک یا چند نفر از اعضای خود محول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۹۴</w:t>
      </w:r>
      <w:r w:rsidRPr="003F3447">
        <w:rPr>
          <w:rFonts w:cs="B Zar"/>
          <w:sz w:val="28"/>
          <w:szCs w:val="28"/>
          <w:rtl/>
        </w:rPr>
        <w:t>ـ تحقیق کننده با مراجعه به محل کار و در صورت لزوم سایر محل های مرتبط و با استماع اظهارات و اطلاعات افرادی که از سوی طرفین معرفی می شوند یا افرادی که خود تشخیص می دهد و با بررسی مدارک و دفاتری که بتوانند در امر تحقیق مؤثر واقع شوند در مورد موضوعات مذکور در قرار صادره مرجع، بررسی لازم را به عمل آورده و تحقیقات انجام شده را با ذکر منابع و افراد مورد مراجعه به طور کتبی به مرجع گزارش می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۹۵</w:t>
      </w:r>
      <w:r w:rsidRPr="003F3447">
        <w:rPr>
          <w:rFonts w:cs="B Zar"/>
          <w:sz w:val="28"/>
          <w:szCs w:val="28"/>
          <w:rtl/>
        </w:rPr>
        <w:t>ـ تحقیق کننده می تواند با تعیین روز و ساعت از طرفین یا نمایندگان قانونی آنها بخواهد در محل تحقیق حضور داشته باشند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۹۶</w:t>
      </w:r>
      <w:r w:rsidRPr="003F3447">
        <w:rPr>
          <w:rFonts w:cs="B Zar"/>
          <w:sz w:val="28"/>
          <w:szCs w:val="28"/>
          <w:rtl/>
        </w:rPr>
        <w:t>ـ چنانچه موضوع تحقیق در حوزه اداره تعاون، کار و رفاه اجتماعی دیگری واقع باشد، مرجع رسیدگی کننده می تواند پرونده را جهت انجام تحقیق پیرامون موارد خواسته شده در قرار تحقیق محلی به اداره تعاون، کار و رفاه اجتماعی محل انجام تحقیق بفرستد. اداره تعاون، کار و رفاه اجتماعی اخیرالذکر حداکثر ظرف مدت ده روز از تاریخ وصول پرونده تحقیق را انجام و پرونده را به انضمام گزارش تحقیق عودت خواهد داد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۹۷</w:t>
      </w:r>
      <w:r w:rsidRPr="003F3447">
        <w:rPr>
          <w:rFonts w:cs="B Zar"/>
          <w:sz w:val="28"/>
          <w:szCs w:val="28"/>
          <w:rtl/>
        </w:rPr>
        <w:t xml:space="preserve">ـ چنانچه به تقاضای یکی از طرفین و تأیید مرجع رسیدگی کننده اتخاذ تصمیم منوط به تحصیل نظر کارشناسی باشد، </w:t>
      </w:r>
      <w:r w:rsidRPr="003F3447">
        <w:rPr>
          <w:rFonts w:cs="B Zar"/>
          <w:sz w:val="28"/>
          <w:szCs w:val="28"/>
          <w:rtl/>
        </w:rPr>
        <w:lastRenderedPageBreak/>
        <w:t>مرجع رسیدگی کننده با تعیین مهلت، مراتب را به شخص درخواست کننده اعلام می نماید تا پس از پرداخت هزینه مقرر بر حسب تعرفه رسمی دادگستری، موضوع به کارشناسی ارجاع شود؛ عدم پرداخت هزینه کارشناسی در مهلت مقرر به منزله صرف نظر کردن ذینفع از استناد به سند مورد نظر 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۹۸</w:t>
      </w:r>
      <w:r w:rsidRPr="003F3447">
        <w:rPr>
          <w:rFonts w:cs="B Zar"/>
          <w:sz w:val="28"/>
          <w:szCs w:val="28"/>
          <w:rtl/>
        </w:rPr>
        <w:t>ـ در صورتی که مرجع رسیدگی کننده، به تشخیص خود، پرونده را به کارشناسی ارجاع نماید، پرداخت هزینه کارشناسی بر عهده خواهان می باشد؛ چنانچه خواهان هزینه تعیین شده را پرداخت ننماید، مرجع بدون توجه به نتایجی که از کارشناسی حاصل خواهد شد، رسیدگی را ادامه داده و رأی صادر می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۹۹</w:t>
      </w:r>
      <w:r w:rsidRPr="003F3447">
        <w:rPr>
          <w:rFonts w:cs="B Zar"/>
          <w:sz w:val="28"/>
          <w:szCs w:val="28"/>
          <w:rtl/>
        </w:rPr>
        <w:t>ـ چنانچه هزینه کارشناسی توسط خواهان پرداخت شود، در صورت محکومیت خوانده مرجع رسیدگی کننده مکلف است هزینه کارشناسی را طبق تعرفه در رأی صادره علیه خوانده ملحوظ نماید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نهم ـ رأی</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۱۰۰</w:t>
      </w:r>
      <w:r w:rsidRPr="003F3447">
        <w:rPr>
          <w:rFonts w:cs="B Zar"/>
          <w:sz w:val="28"/>
          <w:szCs w:val="28"/>
          <w:rtl/>
        </w:rPr>
        <w:t>ـ چنانچه به تشخیص مرجع رسیدگی کننده، پرونده آماده صدور رأی باشد، صرف نظر از حضور یا عدم حضور هر یک از طرفین مرجع مکلف به صدور رأی خواهد بود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۱۰۱</w:t>
      </w:r>
      <w:r w:rsidRPr="003F3447">
        <w:rPr>
          <w:rFonts w:cs="B Zar"/>
          <w:sz w:val="28"/>
          <w:szCs w:val="28"/>
          <w:rtl/>
        </w:rPr>
        <w:t>ـ پس از خاتمه رسیدگی، مرجع رسیدگی کننده، در همان جلسه یا حداکثر ظرف یک هفته به اتفاق یا اکثریت مبادرت به صدور رأی خواهد کرد؛ در صورت وجود نظر اقلیت، این نظر نیز در صورتجلسه قید می شود. رأی شامل موارد زیر می باشد</w:t>
      </w:r>
      <w:r w:rsidRPr="003F3447">
        <w:rPr>
          <w:rFonts w:cs="B Zar"/>
          <w:sz w:val="28"/>
          <w:szCs w:val="28"/>
        </w:rPr>
        <w:t>:</w:t>
      </w:r>
      <w:r w:rsidRPr="003F3447">
        <w:rPr>
          <w:rFonts w:cs="B Zar"/>
          <w:sz w:val="28"/>
          <w:szCs w:val="28"/>
        </w:rPr>
        <w:br/>
      </w:r>
      <w:r w:rsidRPr="003F3447">
        <w:rPr>
          <w:rFonts w:cs="B Zar"/>
          <w:sz w:val="28"/>
          <w:szCs w:val="28"/>
          <w:rtl/>
          <w:lang w:bidi="fa-IR"/>
        </w:rPr>
        <w:t>۱</w:t>
      </w:r>
      <w:r w:rsidRPr="003F3447">
        <w:rPr>
          <w:rFonts w:cs="B Zar"/>
          <w:sz w:val="28"/>
          <w:szCs w:val="28"/>
          <w:rtl/>
        </w:rPr>
        <w:t>ـ مرجع صادرکننده و شماره و تاریخ صدور رأی</w:t>
      </w:r>
      <w:r w:rsidRPr="003F3447">
        <w:rPr>
          <w:rFonts w:cs="B Zar"/>
          <w:sz w:val="28"/>
          <w:szCs w:val="28"/>
        </w:rPr>
        <w:t>.</w:t>
      </w:r>
      <w:r w:rsidRPr="003F3447">
        <w:rPr>
          <w:rFonts w:cs="B Zar"/>
          <w:sz w:val="28"/>
          <w:szCs w:val="28"/>
        </w:rPr>
        <w:br/>
      </w:r>
      <w:r w:rsidRPr="003F3447">
        <w:rPr>
          <w:rFonts w:cs="B Zar"/>
          <w:sz w:val="28"/>
          <w:szCs w:val="28"/>
          <w:rtl/>
          <w:lang w:bidi="fa-IR"/>
        </w:rPr>
        <w:t>۲</w:t>
      </w:r>
      <w:r w:rsidRPr="003F3447">
        <w:rPr>
          <w:rFonts w:cs="B Zar"/>
          <w:sz w:val="28"/>
          <w:szCs w:val="28"/>
          <w:rtl/>
        </w:rPr>
        <w:t>ـ نام و نام خانوادگی اصحاب دعوا و نمایندگان آنها</w:t>
      </w:r>
      <w:r w:rsidRPr="003F3447">
        <w:rPr>
          <w:rFonts w:cs="B Zar"/>
          <w:sz w:val="28"/>
          <w:szCs w:val="28"/>
        </w:rPr>
        <w:t>.</w:t>
      </w:r>
      <w:r w:rsidRPr="003F3447">
        <w:rPr>
          <w:rFonts w:cs="B Zar"/>
          <w:sz w:val="28"/>
          <w:szCs w:val="28"/>
        </w:rPr>
        <w:br/>
      </w:r>
      <w:r w:rsidRPr="003F3447">
        <w:rPr>
          <w:rFonts w:cs="B Zar"/>
          <w:sz w:val="28"/>
          <w:szCs w:val="28"/>
          <w:rtl/>
          <w:lang w:bidi="fa-IR"/>
        </w:rPr>
        <w:t>۳</w:t>
      </w:r>
      <w:r w:rsidRPr="003F3447">
        <w:rPr>
          <w:rFonts w:cs="B Zar"/>
          <w:sz w:val="28"/>
          <w:szCs w:val="28"/>
          <w:rtl/>
        </w:rPr>
        <w:t>ـ موارد خواسته به تفکیک و اعلام نظر مستدل مرجع راجع به هر یک از آنها</w:t>
      </w:r>
      <w:r w:rsidRPr="003F3447">
        <w:rPr>
          <w:rFonts w:cs="B Zar"/>
          <w:sz w:val="28"/>
          <w:szCs w:val="28"/>
        </w:rPr>
        <w:t>.</w:t>
      </w:r>
      <w:r w:rsidRPr="003F3447">
        <w:rPr>
          <w:rFonts w:cs="B Zar"/>
          <w:sz w:val="28"/>
          <w:szCs w:val="28"/>
        </w:rPr>
        <w:br/>
      </w:r>
      <w:r w:rsidRPr="003F3447">
        <w:rPr>
          <w:rFonts w:cs="B Zar"/>
          <w:sz w:val="28"/>
          <w:szCs w:val="28"/>
          <w:rtl/>
          <w:lang w:bidi="fa-IR"/>
        </w:rPr>
        <w:t>۴</w:t>
      </w:r>
      <w:r w:rsidRPr="003F3447">
        <w:rPr>
          <w:rFonts w:cs="B Zar"/>
          <w:sz w:val="28"/>
          <w:szCs w:val="28"/>
          <w:rtl/>
        </w:rPr>
        <w:t>ـ در مورد محکوم به مالی مبلغ به جز و به کل باید به عدد و به حروف نوشته شود</w:t>
      </w:r>
      <w:r w:rsidRPr="003F3447">
        <w:rPr>
          <w:rFonts w:cs="B Zar"/>
          <w:sz w:val="28"/>
          <w:szCs w:val="28"/>
        </w:rPr>
        <w:t>.</w:t>
      </w:r>
      <w:r w:rsidRPr="003F3447">
        <w:rPr>
          <w:rFonts w:cs="B Zar"/>
          <w:sz w:val="28"/>
          <w:szCs w:val="28"/>
        </w:rPr>
        <w:br/>
      </w:r>
      <w:r w:rsidRPr="003F3447">
        <w:rPr>
          <w:rFonts w:cs="B Zar"/>
          <w:sz w:val="28"/>
          <w:szCs w:val="28"/>
          <w:rtl/>
          <w:lang w:bidi="fa-IR"/>
        </w:rPr>
        <w:t>۵</w:t>
      </w:r>
      <w:r w:rsidRPr="003F3447">
        <w:rPr>
          <w:rFonts w:cs="B Zar"/>
          <w:sz w:val="28"/>
          <w:szCs w:val="28"/>
        </w:rPr>
        <w:t xml:space="preserve"> </w:t>
      </w:r>
      <w:r w:rsidRPr="003F3447">
        <w:rPr>
          <w:rFonts w:cs="B Zar"/>
          <w:sz w:val="28"/>
          <w:szCs w:val="28"/>
          <w:rtl/>
        </w:rPr>
        <w:t>ـ مستندات قانونی صدور رأی به تفکیک هر یک از موارد خواسته</w:t>
      </w:r>
      <w:r w:rsidRPr="003F3447">
        <w:rPr>
          <w:rFonts w:cs="B Zar"/>
          <w:sz w:val="28"/>
          <w:szCs w:val="28"/>
        </w:rPr>
        <w:t>.</w:t>
      </w:r>
      <w:r w:rsidRPr="003F3447">
        <w:rPr>
          <w:rFonts w:cs="B Zar"/>
          <w:sz w:val="28"/>
          <w:szCs w:val="28"/>
        </w:rPr>
        <w:br/>
      </w:r>
      <w:r w:rsidRPr="003F3447">
        <w:rPr>
          <w:rFonts w:cs="B Zar"/>
          <w:sz w:val="28"/>
          <w:szCs w:val="28"/>
          <w:rtl/>
          <w:lang w:bidi="fa-IR"/>
        </w:rPr>
        <w:t>۶</w:t>
      </w:r>
      <w:r w:rsidRPr="003F3447">
        <w:rPr>
          <w:rFonts w:cs="B Zar"/>
          <w:sz w:val="28"/>
          <w:szCs w:val="28"/>
        </w:rPr>
        <w:t xml:space="preserve"> </w:t>
      </w:r>
      <w:r w:rsidRPr="003F3447">
        <w:rPr>
          <w:rFonts w:cs="B Zar"/>
          <w:sz w:val="28"/>
          <w:szCs w:val="28"/>
          <w:rtl/>
        </w:rPr>
        <w:t>ـ قابل اعتراض بودن و مهلت اعتراض</w:t>
      </w:r>
      <w:r w:rsidRPr="003F3447">
        <w:rPr>
          <w:rFonts w:cs="B Zar"/>
          <w:sz w:val="28"/>
          <w:szCs w:val="28"/>
        </w:rPr>
        <w:t>.</w:t>
      </w:r>
      <w:r w:rsidRPr="003F3447">
        <w:rPr>
          <w:rFonts w:cs="B Zar"/>
          <w:sz w:val="28"/>
          <w:szCs w:val="28"/>
        </w:rPr>
        <w:br/>
      </w:r>
      <w:r w:rsidRPr="003F3447">
        <w:rPr>
          <w:rFonts w:cs="B Zar"/>
          <w:sz w:val="28"/>
          <w:szCs w:val="28"/>
          <w:rtl/>
          <w:lang w:bidi="fa-IR"/>
        </w:rPr>
        <w:t>۷</w:t>
      </w:r>
      <w:r w:rsidRPr="003F3447">
        <w:rPr>
          <w:rFonts w:cs="B Zar"/>
          <w:sz w:val="28"/>
          <w:szCs w:val="28"/>
          <w:rtl/>
        </w:rPr>
        <w:t>ـ اسامی و سمت اعضای مرجع رسیدگی کننده و امضای آنها</w:t>
      </w:r>
      <w:r w:rsidRPr="003F3447">
        <w:rPr>
          <w:rFonts w:cs="B Zar"/>
          <w:sz w:val="28"/>
          <w:szCs w:val="28"/>
        </w:rPr>
        <w:t>.</w:t>
      </w:r>
      <w:r w:rsidRPr="003F3447">
        <w:rPr>
          <w:rFonts w:cs="B Zar"/>
          <w:sz w:val="28"/>
          <w:szCs w:val="28"/>
        </w:rPr>
        <w:br/>
      </w:r>
      <w:r w:rsidRPr="003F3447">
        <w:rPr>
          <w:rFonts w:cs="B Zar"/>
          <w:sz w:val="28"/>
          <w:szCs w:val="28"/>
          <w:rtl/>
        </w:rPr>
        <w:t xml:space="preserve">ماده </w:t>
      </w:r>
      <w:r w:rsidRPr="003F3447">
        <w:rPr>
          <w:rFonts w:cs="B Zar"/>
          <w:sz w:val="28"/>
          <w:szCs w:val="28"/>
          <w:rtl/>
          <w:lang w:bidi="fa-IR"/>
        </w:rPr>
        <w:t>۱۰۲</w:t>
      </w:r>
      <w:r w:rsidRPr="003F3447">
        <w:rPr>
          <w:rFonts w:cs="B Zar"/>
          <w:sz w:val="28"/>
          <w:szCs w:val="28"/>
          <w:rtl/>
        </w:rPr>
        <w:t>ـ مرجع رسیدگی پس از صدور رأی مجاز به رسیدگی مجدد و تغییر رأی نمی باشد</w:t>
      </w:r>
      <w:r w:rsidRPr="003F3447">
        <w:rPr>
          <w:rFonts w:cs="B Zar"/>
          <w:sz w:val="28"/>
          <w:szCs w:val="28"/>
        </w:rPr>
        <w:t>.</w:t>
      </w:r>
      <w:r w:rsidRPr="003F3447">
        <w:rPr>
          <w:rFonts w:cs="B Zar"/>
          <w:sz w:val="28"/>
          <w:szCs w:val="28"/>
        </w:rPr>
        <w:br/>
      </w:r>
      <w:r w:rsidRPr="003F3447">
        <w:rPr>
          <w:rFonts w:cs="B Zar"/>
          <w:sz w:val="28"/>
          <w:szCs w:val="28"/>
          <w:rtl/>
        </w:rPr>
        <w:t xml:space="preserve">ماده </w:t>
      </w:r>
      <w:r w:rsidRPr="003F3447">
        <w:rPr>
          <w:rFonts w:cs="B Zar"/>
          <w:sz w:val="28"/>
          <w:szCs w:val="28"/>
          <w:rtl/>
          <w:lang w:bidi="fa-IR"/>
        </w:rPr>
        <w:t>۱۰۳</w:t>
      </w:r>
      <w:r w:rsidRPr="003F3447">
        <w:rPr>
          <w:rFonts w:cs="B Zar"/>
          <w:sz w:val="28"/>
          <w:szCs w:val="28"/>
          <w:rtl/>
        </w:rPr>
        <w:t>ـ هرگاه در تنظـیم رأی اشتباه در محاسـبه یا سهو قلـم یا اشتباهات بین دیگری مثل از قلم افتادن یا کم و یا زیاد شدن نام یکی از اصحاب دعوا رخ دهد مرجع صادرکننده می تواند مادام که رأی اجرا نشده باشد به درخواست ذینفع آن را تصحیح نماید. تمام موازین و ترتیبات مقرر برای صدور و ابلاغ رأی باید در مورد رأی اصلاحی نیز رعایت گردد و رأی اصلاحی ضمیمه غیر قابل تفکیک رأی اصلی محسوب می شود</w:t>
      </w:r>
      <w:r w:rsidRPr="003F3447">
        <w:rPr>
          <w:rFonts w:cs="B Zar"/>
          <w:sz w:val="28"/>
          <w:szCs w:val="28"/>
        </w:rPr>
        <w:t>.</w:t>
      </w:r>
      <w:r w:rsidRPr="003F3447">
        <w:rPr>
          <w:rFonts w:cs="B Zar"/>
          <w:sz w:val="28"/>
          <w:szCs w:val="28"/>
        </w:rPr>
        <w:br/>
      </w:r>
      <w:r w:rsidRPr="003F3447">
        <w:rPr>
          <w:rFonts w:cs="B Zar"/>
          <w:sz w:val="28"/>
          <w:szCs w:val="28"/>
          <w:rtl/>
        </w:rPr>
        <w:lastRenderedPageBreak/>
        <w:t>ماده</w:t>
      </w:r>
      <w:r w:rsidRPr="003F3447">
        <w:rPr>
          <w:rFonts w:cs="B Zar"/>
          <w:sz w:val="28"/>
          <w:szCs w:val="28"/>
          <w:rtl/>
          <w:lang w:bidi="fa-IR"/>
        </w:rPr>
        <w:t>۱۰۴</w:t>
      </w:r>
      <w:r w:rsidRPr="003F3447">
        <w:rPr>
          <w:rFonts w:cs="B Zar"/>
          <w:sz w:val="28"/>
          <w:szCs w:val="28"/>
          <w:rtl/>
        </w:rPr>
        <w:t>ـ رأی صادره در صورتجلسه، بعد از امضای اعضای مرجع به شکل دادنامه درآمده و دادنامه نیز به امضای اعضای مرجع رسیدگی کننده می رسد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۱۰۵</w:t>
      </w:r>
      <w:r w:rsidRPr="003F3447">
        <w:rPr>
          <w:rFonts w:cs="B Zar"/>
          <w:sz w:val="28"/>
          <w:szCs w:val="28"/>
          <w:rtl/>
        </w:rPr>
        <w:t>ـ دادنامه حداقل در سه نسخه صادر می شود، یک نسخه در پرونده بایگانی شده و نسخ دیگر به طرفین دعوا ابلاغ می گردد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۱۰۶</w:t>
      </w:r>
      <w:r w:rsidRPr="003F3447">
        <w:rPr>
          <w:rFonts w:cs="B Zar"/>
          <w:sz w:val="28"/>
          <w:szCs w:val="28"/>
          <w:rtl/>
        </w:rPr>
        <w:t>ـ مقررات ابلاغ دادنامه همان مقررات ابلاغ دعوتنامه است</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دهم ـ تجدیدنظرخواهی</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۱۰۷</w:t>
      </w:r>
      <w:r w:rsidRPr="003F3447">
        <w:rPr>
          <w:rFonts w:cs="B Zar"/>
          <w:sz w:val="28"/>
          <w:szCs w:val="28"/>
          <w:rtl/>
        </w:rPr>
        <w:t>ـ هیأت حل اختلاف مرجع رسیدگی به اعتراض و شکایت از آرای هیأت تشخیص است مگر در مواردی که قانون اتخاذ تصمیم را به طور مستقیم به هیأت حل اختلاف محول نموده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۱۰۸</w:t>
      </w:r>
      <w:r w:rsidRPr="003F3447">
        <w:rPr>
          <w:rFonts w:cs="B Zar"/>
          <w:sz w:val="28"/>
          <w:szCs w:val="28"/>
          <w:rtl/>
        </w:rPr>
        <w:t>ـ در احتساب مهلت اعتراض نسبت به رأی هیأت تشخیص روز ابلاغ و روز اقدام جزء ایام مزبور محسوب نمی شود. چنانچه آخرین روز موعد با تعطیل مصادف شود اعتراض پس از روز تعطیل صورت می گیرد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۱۰۹</w:t>
      </w:r>
      <w:r w:rsidRPr="003F3447">
        <w:rPr>
          <w:rFonts w:cs="B Zar"/>
          <w:sz w:val="28"/>
          <w:szCs w:val="28"/>
          <w:rtl/>
        </w:rPr>
        <w:t>ـ در مواردی که راجع به سپری شدن یا باقی بودن مهلت اعتراض بین ذی نفع و اداره تعاون، کار و رفاه اجتماعی اختلاف نظر باشد، نظر مرجع رسیدگی کننده به اعتراض قاطع است</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۱۱۰</w:t>
      </w:r>
      <w:r w:rsidRPr="003F3447">
        <w:rPr>
          <w:rFonts w:cs="B Zar"/>
          <w:sz w:val="28"/>
          <w:szCs w:val="28"/>
          <w:rtl/>
        </w:rPr>
        <w:t>ـ هیأت حل اختلاف در هنگام رسیدگی به اعتراض، در چارچوب اعتراض و به آنچه که مورد حکم هیأت تشخیص قرار گرفته، رسیدگی خواهد نمود؛ مگر آنکه به طور مشخص تخلف بارزی نسبت به مقررات آمره قانونی در حکم هیأت تشخیص مشهود باشد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۱۱۱</w:t>
      </w:r>
      <w:r w:rsidRPr="003F3447">
        <w:rPr>
          <w:rFonts w:cs="B Zar"/>
          <w:sz w:val="28"/>
          <w:szCs w:val="28"/>
          <w:rtl/>
        </w:rPr>
        <w:t xml:space="preserve">ـ در صورت صدور حکم بازگشت به کار از طرف هیأت حل اختلاف، چنانچه کارگر بخواهد از حق مقرر در تبصره ماده </w:t>
      </w:r>
      <w:r w:rsidRPr="003F3447">
        <w:rPr>
          <w:rFonts w:cs="B Zar"/>
          <w:sz w:val="28"/>
          <w:szCs w:val="28"/>
          <w:rtl/>
          <w:lang w:bidi="fa-IR"/>
        </w:rPr>
        <w:t>۱۶۵</w:t>
      </w:r>
      <w:r w:rsidRPr="003F3447">
        <w:rPr>
          <w:rFonts w:cs="B Zar"/>
          <w:sz w:val="28"/>
          <w:szCs w:val="28"/>
          <w:rtl/>
        </w:rPr>
        <w:t xml:space="preserve"> استفاده نماید؛ باید ظرف مدت یک هفته از تاریخ صدور رأی، دادخواست خود را تقدیم هیأت تشخیص نماید. رسیدگی به دعوای مذکور در هیأت تشخیص خارج از نوبت خواهد بود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فصل یازدهم ـ سایر مقررات</w:t>
      </w:r>
      <w:r w:rsidRPr="003F3447">
        <w:rPr>
          <w:rFonts w:cs="B Zar"/>
          <w:sz w:val="28"/>
          <w:szCs w:val="28"/>
        </w:rPr>
        <w:br/>
      </w:r>
      <w:r w:rsidRPr="003F3447">
        <w:rPr>
          <w:rFonts w:cs="B Zar"/>
          <w:sz w:val="28"/>
          <w:szCs w:val="28"/>
        </w:rPr>
        <w:br/>
      </w:r>
      <w:r w:rsidRPr="003F3447">
        <w:rPr>
          <w:rFonts w:cs="B Zar"/>
          <w:sz w:val="28"/>
          <w:szCs w:val="28"/>
          <w:rtl/>
        </w:rPr>
        <w:t>ماده</w:t>
      </w:r>
      <w:r w:rsidRPr="003F3447">
        <w:rPr>
          <w:rFonts w:cs="B Zar"/>
          <w:sz w:val="28"/>
          <w:szCs w:val="28"/>
          <w:rtl/>
          <w:lang w:bidi="fa-IR"/>
        </w:rPr>
        <w:t>۱۱۲</w:t>
      </w:r>
      <w:r w:rsidRPr="003F3447">
        <w:rPr>
          <w:rFonts w:cs="B Zar"/>
          <w:sz w:val="28"/>
          <w:szCs w:val="28"/>
          <w:rtl/>
        </w:rPr>
        <w:t>ـ میزان حق حضور اعضای هیأت های تشخیص و حل اختلاف به پیشنهاد وزیر تعاون، کار و رفاه اجتماعی به تصویب هیأت وزیران خواهد رسید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۱۱۳</w:t>
      </w:r>
      <w:r w:rsidRPr="003F3447">
        <w:rPr>
          <w:rFonts w:cs="B Zar"/>
          <w:sz w:val="28"/>
          <w:szCs w:val="28"/>
          <w:rtl/>
        </w:rPr>
        <w:t>ـ تعداد جلسات هیأت های تشخیص و حل اختلاف در هر ماه، به تعداد مراجع مذکور در هر اداره تعاون، کار و رفاه اجتماعی و کثرت پرونده های مطرح شده، تعیین می شود. در هر حال بیش از پنج پرونده در یک روز به هر مرجع رسیدگی کننده ارجاع نمی شود</w:t>
      </w:r>
      <w:r w:rsidRPr="003F3447">
        <w:rPr>
          <w:rFonts w:cs="B Zar"/>
          <w:sz w:val="28"/>
          <w:szCs w:val="28"/>
        </w:rPr>
        <w:t>.</w:t>
      </w:r>
      <w:r w:rsidRPr="003F3447">
        <w:rPr>
          <w:rFonts w:cs="B Zar"/>
          <w:sz w:val="28"/>
          <w:szCs w:val="28"/>
        </w:rPr>
        <w:br/>
      </w:r>
      <w:r w:rsidRPr="003F3447">
        <w:rPr>
          <w:rFonts w:cs="B Zar"/>
          <w:sz w:val="28"/>
          <w:szCs w:val="28"/>
          <w:rtl/>
        </w:rPr>
        <w:lastRenderedPageBreak/>
        <w:t>ماده</w:t>
      </w:r>
      <w:r w:rsidRPr="003F3447">
        <w:rPr>
          <w:rFonts w:cs="B Zar"/>
          <w:sz w:val="28"/>
          <w:szCs w:val="28"/>
          <w:rtl/>
          <w:lang w:bidi="fa-IR"/>
        </w:rPr>
        <w:t>۱۱۴</w:t>
      </w:r>
      <w:r w:rsidRPr="003F3447">
        <w:rPr>
          <w:rFonts w:cs="B Zar"/>
          <w:sz w:val="28"/>
          <w:szCs w:val="28"/>
          <w:rtl/>
        </w:rPr>
        <w:t>ـ در صورتی که جلسات هیأت تشخیص و حل اختلاف در ساعات اداری تشکیل گردد، کارفرمایان و نیز مراجع اداری ذی ربط مکلفند با مأموریت نمایندگان در جلسات مراجعی که عضو آن می باشند، موافقت نمایند و اداره تعاون، کار و رفاه اجتماعی موضوع مذکور را پیگیری می نماید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۱۱۵</w:t>
      </w:r>
      <w:r w:rsidRPr="003F3447">
        <w:rPr>
          <w:rFonts w:cs="B Zar"/>
          <w:sz w:val="28"/>
          <w:szCs w:val="28"/>
          <w:rtl/>
        </w:rPr>
        <w:t>ـ معاونت روابط کار مکلف است، نمونه برگ های رسیدگی را تدوین و برای اجرا به سراسر کشور ارسال نماید. ادارات کل تعاون، کار و رفاه اجتماعی مکلفند از نمونه برگ های ارسالی استفاده نمایند</w:t>
      </w:r>
      <w:r w:rsidRPr="003F3447">
        <w:rPr>
          <w:rFonts w:cs="B Zar"/>
          <w:sz w:val="28"/>
          <w:szCs w:val="28"/>
        </w:rPr>
        <w:t>.</w:t>
      </w:r>
      <w:r w:rsidRPr="003F3447">
        <w:rPr>
          <w:rFonts w:cs="B Zar"/>
          <w:sz w:val="28"/>
          <w:szCs w:val="28"/>
        </w:rPr>
        <w:br/>
      </w:r>
      <w:r w:rsidRPr="003F3447">
        <w:rPr>
          <w:rFonts w:cs="B Zar"/>
          <w:sz w:val="28"/>
          <w:szCs w:val="28"/>
          <w:rtl/>
        </w:rPr>
        <w:t>ماده</w:t>
      </w:r>
      <w:r w:rsidRPr="003F3447">
        <w:rPr>
          <w:rFonts w:cs="B Zar"/>
          <w:sz w:val="28"/>
          <w:szCs w:val="28"/>
          <w:rtl/>
          <w:lang w:bidi="fa-IR"/>
        </w:rPr>
        <w:t>۱۱۶</w:t>
      </w:r>
      <w:r w:rsidRPr="003F3447">
        <w:rPr>
          <w:rFonts w:cs="B Zar"/>
          <w:sz w:val="28"/>
          <w:szCs w:val="28"/>
          <w:rtl/>
        </w:rPr>
        <w:t xml:space="preserve">ـ این آیین نامه شامل </w:t>
      </w:r>
      <w:r w:rsidRPr="003F3447">
        <w:rPr>
          <w:rFonts w:cs="B Zar"/>
          <w:sz w:val="28"/>
          <w:szCs w:val="28"/>
          <w:rtl/>
          <w:lang w:bidi="fa-IR"/>
        </w:rPr>
        <w:t>۱۱۶</w:t>
      </w:r>
      <w:r w:rsidRPr="003F3447">
        <w:rPr>
          <w:rFonts w:cs="B Zar"/>
          <w:sz w:val="28"/>
          <w:szCs w:val="28"/>
          <w:rtl/>
        </w:rPr>
        <w:t xml:space="preserve"> ماده در تاریخ </w:t>
      </w:r>
      <w:r w:rsidRPr="003F3447">
        <w:rPr>
          <w:rFonts w:cs="B Zar"/>
          <w:sz w:val="28"/>
          <w:szCs w:val="28"/>
          <w:rtl/>
          <w:lang w:bidi="fa-IR"/>
        </w:rPr>
        <w:t>۷/۸/۱۳۹۱</w:t>
      </w:r>
      <w:r w:rsidRPr="003F3447">
        <w:rPr>
          <w:rFonts w:cs="B Zar"/>
          <w:sz w:val="28"/>
          <w:szCs w:val="28"/>
          <w:rtl/>
        </w:rPr>
        <w:t xml:space="preserve"> توسط شورای عالی کار تهیه و در تاریخ </w:t>
      </w:r>
      <w:r w:rsidRPr="003F3447">
        <w:rPr>
          <w:rFonts w:cs="B Zar"/>
          <w:sz w:val="28"/>
          <w:szCs w:val="28"/>
          <w:rtl/>
          <w:lang w:bidi="fa-IR"/>
        </w:rPr>
        <w:t>۷/۱۱/۱۳۹۱</w:t>
      </w:r>
      <w:r w:rsidRPr="003F3447">
        <w:rPr>
          <w:rFonts w:cs="B Zar"/>
          <w:sz w:val="28"/>
          <w:szCs w:val="28"/>
          <w:rtl/>
        </w:rPr>
        <w:t xml:space="preserve"> به تصویب وزیر تعاون، کار و رفاه اجتماعی رسید و از تاریخ </w:t>
      </w:r>
      <w:r w:rsidRPr="003F3447">
        <w:rPr>
          <w:rFonts w:cs="B Zar"/>
          <w:sz w:val="28"/>
          <w:szCs w:val="28"/>
          <w:rtl/>
          <w:lang w:bidi="fa-IR"/>
        </w:rPr>
        <w:t>۱/۱/۱۳۹۲</w:t>
      </w:r>
      <w:r w:rsidRPr="003F3447">
        <w:rPr>
          <w:rFonts w:cs="B Zar"/>
          <w:sz w:val="28"/>
          <w:szCs w:val="28"/>
          <w:rtl/>
        </w:rPr>
        <w:t xml:space="preserve"> لازم الاجرا بوده و آیین رسیدگی و چگونگی تشکیل جلسات هیأت های تشخیص و حل اختلاف موضوع ماده </w:t>
      </w:r>
      <w:r w:rsidRPr="003F3447">
        <w:rPr>
          <w:rFonts w:cs="B Zar"/>
          <w:sz w:val="28"/>
          <w:szCs w:val="28"/>
          <w:rtl/>
          <w:lang w:bidi="fa-IR"/>
        </w:rPr>
        <w:t>۱۶۴</w:t>
      </w:r>
      <w:r w:rsidRPr="003F3447">
        <w:rPr>
          <w:rFonts w:cs="B Zar"/>
          <w:sz w:val="28"/>
          <w:szCs w:val="28"/>
          <w:rtl/>
        </w:rPr>
        <w:t xml:space="preserve"> قانون کار مصوب </w:t>
      </w:r>
      <w:r w:rsidRPr="003F3447">
        <w:rPr>
          <w:rFonts w:cs="B Zar"/>
          <w:sz w:val="28"/>
          <w:szCs w:val="28"/>
          <w:rtl/>
          <w:lang w:bidi="fa-IR"/>
        </w:rPr>
        <w:t>۳/۱۰/۱۳۸۰</w:t>
      </w:r>
      <w:r w:rsidRPr="003F3447">
        <w:rPr>
          <w:rFonts w:cs="B Zar"/>
          <w:sz w:val="28"/>
          <w:szCs w:val="28"/>
          <w:rtl/>
        </w:rPr>
        <w:t xml:space="preserve"> وزیر کار و امور اجتماعی نسخ می گردد</w:t>
      </w:r>
      <w:r w:rsidRPr="003F3447">
        <w:rPr>
          <w:rFonts w:cs="B Zar"/>
          <w:sz w:val="28"/>
          <w:szCs w:val="28"/>
        </w:rPr>
        <w:t>.</w:t>
      </w:r>
      <w:r w:rsidRPr="003F3447">
        <w:rPr>
          <w:rFonts w:cs="B Zar"/>
          <w:sz w:val="28"/>
          <w:szCs w:val="28"/>
        </w:rPr>
        <w:br/>
      </w:r>
      <w:r w:rsidRPr="003F3447">
        <w:rPr>
          <w:rFonts w:cs="B Zar"/>
          <w:sz w:val="28"/>
          <w:szCs w:val="28"/>
        </w:rPr>
        <w:br/>
      </w:r>
      <w:r w:rsidRPr="003F3447">
        <w:rPr>
          <w:rFonts w:cs="B Zar"/>
          <w:sz w:val="28"/>
          <w:szCs w:val="28"/>
          <w:rtl/>
        </w:rPr>
        <w:t>وزیر تعاون، کار و رفاه اجتماعی ـ عبدالرضا شیخ الاسلامی</w:t>
      </w:r>
    </w:p>
    <w:sectPr w:rsidR="00BE1542" w:rsidRPr="003F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32"/>
    <w:rsid w:val="00131432"/>
    <w:rsid w:val="003F3447"/>
    <w:rsid w:val="008B5B1C"/>
    <w:rsid w:val="00BE1542"/>
    <w:rsid w:val="00E03B65"/>
    <w:rsid w:val="00E72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A8B1"/>
  <w15:chartTrackingRefBased/>
  <w15:docId w15:val="{4C43A7D4-6B09-4A22-BAA0-68F30E36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4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4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4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432"/>
    <w:rPr>
      <w:rFonts w:eastAsiaTheme="majorEastAsia" w:cstheme="majorBidi"/>
      <w:color w:val="272727" w:themeColor="text1" w:themeTint="D8"/>
    </w:rPr>
  </w:style>
  <w:style w:type="paragraph" w:styleId="Title">
    <w:name w:val="Title"/>
    <w:basedOn w:val="Normal"/>
    <w:next w:val="Normal"/>
    <w:link w:val="TitleChar"/>
    <w:uiPriority w:val="10"/>
    <w:qFormat/>
    <w:rsid w:val="00131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432"/>
    <w:pPr>
      <w:spacing w:before="160"/>
      <w:jc w:val="center"/>
    </w:pPr>
    <w:rPr>
      <w:i/>
      <w:iCs/>
      <w:color w:val="404040" w:themeColor="text1" w:themeTint="BF"/>
    </w:rPr>
  </w:style>
  <w:style w:type="character" w:customStyle="1" w:styleId="QuoteChar">
    <w:name w:val="Quote Char"/>
    <w:basedOn w:val="DefaultParagraphFont"/>
    <w:link w:val="Quote"/>
    <w:uiPriority w:val="29"/>
    <w:rsid w:val="00131432"/>
    <w:rPr>
      <w:i/>
      <w:iCs/>
      <w:color w:val="404040" w:themeColor="text1" w:themeTint="BF"/>
    </w:rPr>
  </w:style>
  <w:style w:type="paragraph" w:styleId="ListParagraph">
    <w:name w:val="List Paragraph"/>
    <w:basedOn w:val="Normal"/>
    <w:uiPriority w:val="34"/>
    <w:qFormat/>
    <w:rsid w:val="00131432"/>
    <w:pPr>
      <w:ind w:left="720"/>
      <w:contextualSpacing/>
    </w:pPr>
  </w:style>
  <w:style w:type="character" w:styleId="IntenseEmphasis">
    <w:name w:val="Intense Emphasis"/>
    <w:basedOn w:val="DefaultParagraphFont"/>
    <w:uiPriority w:val="21"/>
    <w:qFormat/>
    <w:rsid w:val="00131432"/>
    <w:rPr>
      <w:i/>
      <w:iCs/>
      <w:color w:val="2F5496" w:themeColor="accent1" w:themeShade="BF"/>
    </w:rPr>
  </w:style>
  <w:style w:type="paragraph" w:styleId="IntenseQuote">
    <w:name w:val="Intense Quote"/>
    <w:basedOn w:val="Normal"/>
    <w:next w:val="Normal"/>
    <w:link w:val="IntenseQuoteChar"/>
    <w:uiPriority w:val="30"/>
    <w:qFormat/>
    <w:rsid w:val="00131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432"/>
    <w:rPr>
      <w:i/>
      <w:iCs/>
      <w:color w:val="2F5496" w:themeColor="accent1" w:themeShade="BF"/>
    </w:rPr>
  </w:style>
  <w:style w:type="character" w:styleId="IntenseReference">
    <w:name w:val="Intense Reference"/>
    <w:basedOn w:val="DefaultParagraphFont"/>
    <w:uiPriority w:val="32"/>
    <w:qFormat/>
    <w:rsid w:val="001314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4042</Words>
  <Characters>23040</Characters>
  <Application>Microsoft Office Word</Application>
  <DocSecurity>0</DocSecurity>
  <Lines>192</Lines>
  <Paragraphs>54</Paragraphs>
  <ScaleCrop>false</ScaleCrop>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aghae-f3</dc:creator>
  <cp:keywords/>
  <dc:description/>
  <cp:lastModifiedBy>aghae-f3</cp:lastModifiedBy>
  <cp:revision>2</cp:revision>
  <dcterms:created xsi:type="dcterms:W3CDTF">2026-02-15T08:02:00Z</dcterms:created>
  <dcterms:modified xsi:type="dcterms:W3CDTF">2026-02-15T08:06:00Z</dcterms:modified>
</cp:coreProperties>
</file>